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20" w:rsidRPr="002B5420" w:rsidRDefault="002B5420" w:rsidP="002B5420">
      <w:pPr>
        <w:rPr>
          <w:b/>
          <w:sz w:val="24"/>
        </w:rPr>
      </w:pPr>
      <w:bookmarkStart w:id="0" w:name="_GoBack"/>
      <w:r w:rsidRPr="002B5420">
        <w:rPr>
          <w:rFonts w:ascii="Segoe UI" w:hAnsi="Segoe UI" w:cs="Segoe UI"/>
          <w:b/>
          <w:color w:val="201F1E"/>
          <w:sz w:val="24"/>
          <w:szCs w:val="23"/>
          <w:shd w:val="clear" w:color="auto" w:fill="FFFFFF"/>
        </w:rPr>
        <w:t>Tehničko crtanje i elementi strojeva za l2, 6.5.2020</w:t>
      </w:r>
    </w:p>
    <w:bookmarkEnd w:id="0"/>
    <w:p w:rsidR="002B5420" w:rsidRPr="002B5420" w:rsidRDefault="002B5420" w:rsidP="002B5420">
      <w:r w:rsidRPr="002B5420">
        <w:t>Tolerancije i dosjedi</w:t>
      </w:r>
    </w:p>
    <w:p w:rsidR="002B5420" w:rsidRPr="002B5420" w:rsidRDefault="002B5420" w:rsidP="002B5420"/>
    <w:p w:rsidR="002B5420" w:rsidRPr="002B5420" w:rsidRDefault="002B5420" w:rsidP="002B5420">
      <w:r w:rsidRPr="002B5420">
        <w:t>Potpuna točnost dimenzija proizvoda se ne može postići zbog nesavršenosti čovjeka, materijala, alata i stroja. Stvarna mjera je veća ili manja, ali nikad jednaka nazivnoj mjeri koja je data na crtežu. Načela za određivanje odstupanja, dosjeda i izbor sklopova pojedinih dijelova izradila je Međunarodna organizacija - ISO.</w:t>
      </w:r>
    </w:p>
    <w:p w:rsidR="002B5420" w:rsidRPr="002B5420" w:rsidRDefault="002B5420" w:rsidP="002B5420">
      <w:r w:rsidRPr="002B5420">
        <w:t>Vanjska mjera predstavljena je osovinom. Unutarnja mjera je predstavljena otvorom - provrtom. Gornja granična mjera je najveća dopuštena mjera koju smije imati izrađeni provrt, odnosno osovina. Donja granična mjera je najmanja dopuštena mjera koju smije imati provrt, odnosno osovina. </w:t>
      </w:r>
    </w:p>
    <w:p w:rsidR="002B5420" w:rsidRPr="002B5420" w:rsidRDefault="002B5420" w:rsidP="002B5420">
      <w:r w:rsidRPr="002B5420">
        <w:t>Dosjed je odnos stvarnih mjera dvaju dijelova iste nazivne mjere prije spajanja. Postoji labav, čvrst i prijelazan dosjed. Labavi dosjed je onaj pri kojemu može nastupiti zračnost, tj. kada je donja granična mjera otvora veća od gornje granične mjere osovine. Čvrsti dosjed je onaj pri kojemu nastupa preklop, tj. kada je donja granična mjera osovine veća od gornje granične mjere otvora. Prijelazni dosjed je onaj pri kojemu mogu nastupiti ili zračnost ili preklop. </w:t>
      </w:r>
    </w:p>
    <w:p w:rsidR="002B5420" w:rsidRPr="002B5420" w:rsidRDefault="002B5420" w:rsidP="002B5420"/>
    <w:p w:rsidR="002B5420" w:rsidRPr="002B5420" w:rsidRDefault="002B5420" w:rsidP="002B5420">
      <w:r w:rsidRPr="002B5420">
        <w:t>Nastavni sadržaj naučiti do 13.5.2020. </w:t>
      </w:r>
    </w:p>
    <w:p w:rsidR="00267767" w:rsidRDefault="00267767"/>
    <w:sectPr w:rsidR="002677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20"/>
    <w:rsid w:val="001A4C00"/>
    <w:rsid w:val="00267767"/>
    <w:rsid w:val="002B54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99344">
      <w:bodyDiv w:val="1"/>
      <w:marLeft w:val="0"/>
      <w:marRight w:val="0"/>
      <w:marTop w:val="0"/>
      <w:marBottom w:val="0"/>
      <w:divBdr>
        <w:top w:val="none" w:sz="0" w:space="0" w:color="auto"/>
        <w:left w:val="none" w:sz="0" w:space="0" w:color="auto"/>
        <w:bottom w:val="none" w:sz="0" w:space="0" w:color="auto"/>
        <w:right w:val="none" w:sz="0" w:space="0" w:color="auto"/>
      </w:divBdr>
      <w:divsChild>
        <w:div w:id="1545671916">
          <w:marLeft w:val="0"/>
          <w:marRight w:val="0"/>
          <w:marTop w:val="0"/>
          <w:marBottom w:val="0"/>
          <w:divBdr>
            <w:top w:val="none" w:sz="0" w:space="0" w:color="auto"/>
            <w:left w:val="none" w:sz="0" w:space="0" w:color="auto"/>
            <w:bottom w:val="none" w:sz="0" w:space="0" w:color="auto"/>
            <w:right w:val="none" w:sz="0" w:space="0" w:color="auto"/>
          </w:divBdr>
        </w:div>
        <w:div w:id="701444809">
          <w:marLeft w:val="0"/>
          <w:marRight w:val="0"/>
          <w:marTop w:val="0"/>
          <w:marBottom w:val="0"/>
          <w:divBdr>
            <w:top w:val="none" w:sz="0" w:space="0" w:color="auto"/>
            <w:left w:val="none" w:sz="0" w:space="0" w:color="auto"/>
            <w:bottom w:val="none" w:sz="0" w:space="0" w:color="auto"/>
            <w:right w:val="none" w:sz="0" w:space="0" w:color="auto"/>
          </w:divBdr>
        </w:div>
        <w:div w:id="1324551088">
          <w:marLeft w:val="0"/>
          <w:marRight w:val="0"/>
          <w:marTop w:val="0"/>
          <w:marBottom w:val="0"/>
          <w:divBdr>
            <w:top w:val="none" w:sz="0" w:space="0" w:color="auto"/>
            <w:left w:val="none" w:sz="0" w:space="0" w:color="auto"/>
            <w:bottom w:val="none" w:sz="0" w:space="0" w:color="auto"/>
            <w:right w:val="none" w:sz="0" w:space="0" w:color="auto"/>
          </w:divBdr>
        </w:div>
        <w:div w:id="1817339173">
          <w:marLeft w:val="0"/>
          <w:marRight w:val="0"/>
          <w:marTop w:val="0"/>
          <w:marBottom w:val="0"/>
          <w:divBdr>
            <w:top w:val="none" w:sz="0" w:space="0" w:color="auto"/>
            <w:left w:val="none" w:sz="0" w:space="0" w:color="auto"/>
            <w:bottom w:val="none" w:sz="0" w:space="0" w:color="auto"/>
            <w:right w:val="none" w:sz="0" w:space="0" w:color="auto"/>
          </w:divBdr>
        </w:div>
        <w:div w:id="1659190952">
          <w:marLeft w:val="0"/>
          <w:marRight w:val="0"/>
          <w:marTop w:val="0"/>
          <w:marBottom w:val="0"/>
          <w:divBdr>
            <w:top w:val="none" w:sz="0" w:space="0" w:color="auto"/>
            <w:left w:val="none" w:sz="0" w:space="0" w:color="auto"/>
            <w:bottom w:val="none" w:sz="0" w:space="0" w:color="auto"/>
            <w:right w:val="none" w:sz="0" w:space="0" w:color="auto"/>
          </w:divBdr>
        </w:div>
        <w:div w:id="1402873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2</cp:revision>
  <dcterms:created xsi:type="dcterms:W3CDTF">2020-06-01T16:00:00Z</dcterms:created>
  <dcterms:modified xsi:type="dcterms:W3CDTF">2020-06-01T16:00:00Z</dcterms:modified>
</cp:coreProperties>
</file>