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070" w:rsidRDefault="00286070" w:rsidP="00286070">
      <w:pPr>
        <w:jc w:val="center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>Pitanja za ponavljanje</w:t>
      </w:r>
    </w:p>
    <w:p w:rsidR="00286070" w:rsidRPr="00286070" w:rsidRDefault="00286070" w:rsidP="00286070">
      <w:pPr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</w:pPr>
      <w:r w:rsidRPr="00286070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Ponavljanje gradiva; 1.6.2020.</w:t>
      </w:r>
    </w:p>
    <w:p w:rsidR="00286070" w:rsidRPr="00286070" w:rsidRDefault="00286070" w:rsidP="00286070">
      <w:pPr>
        <w:rPr>
          <w:rFonts w:ascii="Arial" w:hAnsi="Arial" w:cs="Arial"/>
          <w:color w:val="4F81BD" w:themeColor="accent1"/>
          <w:sz w:val="24"/>
          <w:szCs w:val="24"/>
          <w:shd w:val="clear" w:color="auto" w:fill="FFFFFF"/>
          <w:vertAlign w:val="subscript"/>
        </w:rPr>
      </w:pPr>
      <w:r w:rsidRPr="00286070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Termodinamika - 2</w:t>
      </w:r>
      <w:r w:rsidRPr="00286070">
        <w:rPr>
          <w:rFonts w:ascii="Arial" w:hAnsi="Arial" w:cs="Arial"/>
          <w:color w:val="4F81BD" w:themeColor="accent1"/>
          <w:sz w:val="24"/>
          <w:szCs w:val="24"/>
          <w:shd w:val="clear" w:color="auto" w:fill="FFFFFF"/>
          <w:vertAlign w:val="subscript"/>
        </w:rPr>
        <w:t>1</w:t>
      </w:r>
    </w:p>
    <w:p w:rsidR="00286070" w:rsidRPr="00286070" w:rsidRDefault="00286070" w:rsidP="00286070">
      <w:pPr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FF0000"/>
          <w:sz w:val="24"/>
          <w:szCs w:val="24"/>
          <w:shd w:val="clear" w:color="auto" w:fill="FFFFFF"/>
        </w:rPr>
        <w:t>Na pitanja odgovoriti i poslati.</w:t>
      </w:r>
    </w:p>
    <w:p w:rsidR="00286070" w:rsidRDefault="00286070" w:rsidP="00286070">
      <w:pPr>
        <w:pStyle w:val="ListParagraph"/>
        <w:numPr>
          <w:ilvl w:val="0"/>
          <w:numId w:val="1"/>
        </w:numPr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01150D">
        <w:rPr>
          <w:rFonts w:ascii="Arial" w:hAnsi="Arial" w:cs="Arial"/>
          <w:color w:val="202122"/>
          <w:sz w:val="24"/>
          <w:szCs w:val="24"/>
          <w:shd w:val="clear" w:color="auto" w:fill="FFFFFF"/>
        </w:rPr>
        <w:t>Što je izgaranje?</w:t>
      </w:r>
      <w:bookmarkStart w:id="0" w:name="_GoBack"/>
      <w:bookmarkEnd w:id="0"/>
    </w:p>
    <w:p w:rsidR="00286070" w:rsidRDefault="00286070" w:rsidP="00286070">
      <w:pPr>
        <w:pStyle w:val="ListParagraph"/>
        <w:numPr>
          <w:ilvl w:val="0"/>
          <w:numId w:val="1"/>
        </w:numPr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>Koja je svrha i rezultat izgaranja ?</w:t>
      </w:r>
    </w:p>
    <w:p w:rsidR="00286070" w:rsidRDefault="00286070" w:rsidP="00286070">
      <w:pPr>
        <w:pStyle w:val="ListParagraph"/>
        <w:numPr>
          <w:ilvl w:val="0"/>
          <w:numId w:val="1"/>
        </w:numPr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>Što je temperatura zapaljenja?</w:t>
      </w:r>
    </w:p>
    <w:p w:rsidR="00286070" w:rsidRDefault="00286070" w:rsidP="00286070">
      <w:pPr>
        <w:pStyle w:val="ListParagraph"/>
        <w:numPr>
          <w:ilvl w:val="0"/>
          <w:numId w:val="1"/>
        </w:numPr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>Što je temperatura izgaranja?</w:t>
      </w:r>
    </w:p>
    <w:p w:rsidR="00286070" w:rsidRPr="0001150D" w:rsidRDefault="00286070" w:rsidP="00286070">
      <w:pPr>
        <w:pStyle w:val="ListParagraph"/>
        <w:numPr>
          <w:ilvl w:val="0"/>
          <w:numId w:val="1"/>
        </w:numPr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>Što je ogrijevna moć goriva?</w:t>
      </w:r>
    </w:p>
    <w:p w:rsidR="00D759D5" w:rsidRDefault="00D759D5"/>
    <w:sectPr w:rsidR="00D75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B7079"/>
    <w:multiLevelType w:val="hybridMultilevel"/>
    <w:tmpl w:val="91E690E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0"/>
    <w:rsid w:val="00286070"/>
    <w:rsid w:val="004A19BE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070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070"/>
    <w:rPr>
      <w:rFonts w:ascii="Tahoma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286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070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070"/>
    <w:rPr>
      <w:rFonts w:ascii="Tahoma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286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2020-05-24T10:14:00Z</dcterms:created>
  <dcterms:modified xsi:type="dcterms:W3CDTF">2020-05-24T10:18:00Z</dcterms:modified>
</cp:coreProperties>
</file>