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73" w:rsidRDefault="008529D8">
      <w:pPr>
        <w:rPr>
          <w:b/>
          <w:sz w:val="28"/>
        </w:rPr>
      </w:pPr>
      <w:r>
        <w:rPr>
          <w:b/>
          <w:sz w:val="28"/>
        </w:rPr>
        <w:t>Računalstvo III</w:t>
      </w:r>
      <w:r w:rsidRPr="008529D8">
        <w:rPr>
          <w:b/>
          <w:sz w:val="28"/>
          <w:vertAlign w:val="subscript"/>
        </w:rPr>
        <w:t>1</w:t>
      </w:r>
      <w:r>
        <w:rPr>
          <w:b/>
          <w:sz w:val="28"/>
          <w:vertAlign w:val="subscript"/>
        </w:rPr>
        <w:t xml:space="preserve"> </w:t>
      </w:r>
      <w:r w:rsidRPr="008529D8">
        <w:rPr>
          <w:b/>
          <w:sz w:val="28"/>
        </w:rPr>
        <w:t>04.05</w:t>
      </w:r>
      <w:r>
        <w:rPr>
          <w:b/>
          <w:sz w:val="28"/>
        </w:rPr>
        <w:t xml:space="preserve"> 2h i 7h</w:t>
      </w:r>
    </w:p>
    <w:p w:rsidR="008529D8" w:rsidRDefault="008529D8" w:rsidP="008529D8">
      <w:pPr>
        <w:jc w:val="center"/>
        <w:rPr>
          <w:b/>
          <w:sz w:val="28"/>
        </w:rPr>
      </w:pPr>
      <w:r>
        <w:rPr>
          <w:b/>
          <w:sz w:val="28"/>
        </w:rPr>
        <w:t>Polja(nizovi)</w:t>
      </w:r>
    </w:p>
    <w:p w:rsidR="008529D8" w:rsidRDefault="008529D8" w:rsidP="008529D8">
      <w:pPr>
        <w:jc w:val="both"/>
        <w:rPr>
          <w:sz w:val="28"/>
        </w:rPr>
      </w:pPr>
      <w:r>
        <w:rPr>
          <w:sz w:val="28"/>
        </w:rPr>
        <w:t>S dosadašnjim znanjem, bez velikih problema, mogu se izračunati zbrojevi ili srednje vrijednosti (npr. prosječna ocjena, težina, visina, temperatura i sl.).</w:t>
      </w:r>
    </w:p>
    <w:p w:rsidR="008529D8" w:rsidRDefault="008529D8" w:rsidP="008529D8">
      <w:pPr>
        <w:jc w:val="both"/>
        <w:rPr>
          <w:b/>
          <w:sz w:val="28"/>
        </w:rPr>
      </w:pPr>
      <w:r>
        <w:rPr>
          <w:b/>
          <w:sz w:val="28"/>
        </w:rPr>
        <w:t xml:space="preserve">Primjer: </w:t>
      </w:r>
    </w:p>
    <w:p w:rsidR="008529D8" w:rsidRDefault="008529D8" w:rsidP="008529D8">
      <w:pPr>
        <w:jc w:val="both"/>
        <w:rPr>
          <w:b/>
          <w:sz w:val="28"/>
        </w:rPr>
      </w:pPr>
      <w:r>
        <w:rPr>
          <w:b/>
          <w:sz w:val="28"/>
        </w:rPr>
        <w:t>Program za izračunavanje prosječne ocjene n učenika:</w:t>
      </w:r>
    </w:p>
    <w:p w:rsidR="008529D8" w:rsidRDefault="008529D8" w:rsidP="008529D8">
      <w:pPr>
        <w:jc w:val="both"/>
        <w:rPr>
          <w:sz w:val="28"/>
        </w:rPr>
      </w:pPr>
      <w:r>
        <w:rPr>
          <w:sz w:val="28"/>
        </w:rPr>
        <w:t>#include&lt;stdio.h&gt;</w:t>
      </w:r>
    </w:p>
    <w:p w:rsidR="008529D8" w:rsidRDefault="008529D8" w:rsidP="008529D8">
      <w:pPr>
        <w:jc w:val="both"/>
        <w:rPr>
          <w:sz w:val="28"/>
        </w:rPr>
      </w:pPr>
      <w:r>
        <w:rPr>
          <w:sz w:val="28"/>
        </w:rPr>
        <w:t>void main()</w:t>
      </w:r>
    </w:p>
    <w:p w:rsidR="008529D8" w:rsidRDefault="008529D8" w:rsidP="008529D8">
      <w:pPr>
        <w:jc w:val="both"/>
        <w:rPr>
          <w:sz w:val="28"/>
        </w:rPr>
      </w:pPr>
      <w:r>
        <w:rPr>
          <w:sz w:val="28"/>
        </w:rPr>
        <w:t>{</w:t>
      </w:r>
    </w:p>
    <w:p w:rsidR="008529D8" w:rsidRDefault="008529D8" w:rsidP="008529D8">
      <w:pPr>
        <w:jc w:val="both"/>
        <w:rPr>
          <w:sz w:val="28"/>
        </w:rPr>
      </w:pPr>
      <w:r>
        <w:rPr>
          <w:sz w:val="28"/>
        </w:rPr>
        <w:t xml:space="preserve">   int br,i;</w:t>
      </w:r>
    </w:p>
    <w:p w:rsidR="008529D8" w:rsidRDefault="008529D8" w:rsidP="008529D8">
      <w:pPr>
        <w:jc w:val="both"/>
        <w:rPr>
          <w:sz w:val="28"/>
        </w:rPr>
      </w:pPr>
      <w:r>
        <w:rPr>
          <w:sz w:val="28"/>
        </w:rPr>
        <w:t xml:space="preserve">   float a,s=0,ars;</w:t>
      </w:r>
    </w:p>
    <w:p w:rsidR="008529D8" w:rsidRDefault="008529D8" w:rsidP="008529D8">
      <w:pPr>
        <w:jc w:val="both"/>
        <w:rPr>
          <w:sz w:val="28"/>
        </w:rPr>
      </w:pPr>
      <w:r>
        <w:rPr>
          <w:sz w:val="28"/>
        </w:rPr>
        <w:t xml:space="preserve">   printf(„\n Koliko imate učenika?“);</w:t>
      </w:r>
    </w:p>
    <w:p w:rsidR="008529D8" w:rsidRDefault="008529D8" w:rsidP="008529D8">
      <w:pPr>
        <w:jc w:val="both"/>
        <w:rPr>
          <w:sz w:val="28"/>
        </w:rPr>
      </w:pPr>
      <w:r>
        <w:rPr>
          <w:sz w:val="28"/>
        </w:rPr>
        <w:t xml:space="preserve">   scanf(„%d“,&amp;br);</w:t>
      </w:r>
    </w:p>
    <w:p w:rsidR="008529D8" w:rsidRDefault="008529D8" w:rsidP="008529D8">
      <w:pPr>
        <w:jc w:val="both"/>
        <w:rPr>
          <w:sz w:val="28"/>
        </w:rPr>
      </w:pPr>
      <w:r>
        <w:rPr>
          <w:sz w:val="28"/>
        </w:rPr>
        <w:t xml:space="preserve">   for(i=1; i&lt;=br; i++)</w:t>
      </w:r>
    </w:p>
    <w:p w:rsidR="008529D8" w:rsidRDefault="008529D8" w:rsidP="008529D8">
      <w:pPr>
        <w:jc w:val="both"/>
        <w:rPr>
          <w:sz w:val="28"/>
        </w:rPr>
      </w:pPr>
      <w:r>
        <w:rPr>
          <w:sz w:val="28"/>
        </w:rPr>
        <w:t xml:space="preserve">     {</w:t>
      </w:r>
    </w:p>
    <w:p w:rsidR="008529D8" w:rsidRDefault="008529D8" w:rsidP="008529D8">
      <w:pPr>
        <w:jc w:val="both"/>
        <w:rPr>
          <w:sz w:val="28"/>
        </w:rPr>
      </w:pPr>
      <w:r>
        <w:rPr>
          <w:sz w:val="28"/>
        </w:rPr>
        <w:t xml:space="preserve">          printf(„\n Upišite ocjenu %d. ucenika:“,i);</w:t>
      </w:r>
    </w:p>
    <w:p w:rsidR="008529D8" w:rsidRDefault="008529D8" w:rsidP="008529D8">
      <w:pPr>
        <w:jc w:val="both"/>
        <w:rPr>
          <w:sz w:val="28"/>
        </w:rPr>
      </w:pPr>
      <w:r>
        <w:rPr>
          <w:sz w:val="28"/>
        </w:rPr>
        <w:t xml:space="preserve">          scanf(„%f“,&amp;a);</w:t>
      </w:r>
    </w:p>
    <w:p w:rsidR="008529D8" w:rsidRDefault="008529D8" w:rsidP="008529D8">
      <w:pPr>
        <w:jc w:val="both"/>
        <w:rPr>
          <w:sz w:val="28"/>
        </w:rPr>
      </w:pPr>
      <w:r>
        <w:rPr>
          <w:sz w:val="28"/>
        </w:rPr>
        <w:t xml:space="preserve">          if(</w:t>
      </w:r>
      <w:r w:rsidR="00B3174D">
        <w:rPr>
          <w:sz w:val="28"/>
        </w:rPr>
        <w:t>(a&lt;1)||(a&gt;5)) i--;</w:t>
      </w:r>
    </w:p>
    <w:p w:rsidR="00B3174D" w:rsidRDefault="00B3174D" w:rsidP="008529D8">
      <w:pPr>
        <w:jc w:val="both"/>
        <w:rPr>
          <w:sz w:val="28"/>
        </w:rPr>
      </w:pPr>
      <w:r>
        <w:rPr>
          <w:sz w:val="28"/>
        </w:rPr>
        <w:t xml:space="preserve">          else</w:t>
      </w:r>
    </w:p>
    <w:p w:rsidR="00B3174D" w:rsidRDefault="00B3174D" w:rsidP="008529D8">
      <w:pPr>
        <w:jc w:val="both"/>
        <w:rPr>
          <w:sz w:val="28"/>
        </w:rPr>
      </w:pPr>
      <w:r>
        <w:rPr>
          <w:sz w:val="28"/>
        </w:rPr>
        <w:t xml:space="preserve">            s+=a;</w:t>
      </w:r>
    </w:p>
    <w:p w:rsidR="00B3174D" w:rsidRDefault="00B3174D" w:rsidP="008529D8">
      <w:pPr>
        <w:jc w:val="both"/>
        <w:rPr>
          <w:sz w:val="28"/>
        </w:rPr>
      </w:pPr>
      <w:r>
        <w:rPr>
          <w:sz w:val="28"/>
        </w:rPr>
        <w:t xml:space="preserve">     }</w:t>
      </w:r>
    </w:p>
    <w:p w:rsidR="00B3174D" w:rsidRDefault="00B3174D" w:rsidP="008529D8">
      <w:pPr>
        <w:jc w:val="both"/>
        <w:rPr>
          <w:sz w:val="28"/>
        </w:rPr>
      </w:pPr>
      <w:r>
        <w:rPr>
          <w:sz w:val="28"/>
        </w:rPr>
        <w:t xml:space="preserve">     ars=s/br;</w:t>
      </w:r>
    </w:p>
    <w:p w:rsidR="00B3174D" w:rsidRDefault="00B3174D" w:rsidP="008529D8">
      <w:pPr>
        <w:jc w:val="both"/>
        <w:rPr>
          <w:sz w:val="28"/>
        </w:rPr>
      </w:pPr>
      <w:r>
        <w:rPr>
          <w:sz w:val="28"/>
        </w:rPr>
        <w:t xml:space="preserve">     printf(„n\ Srednja ocjena razreda je %.2f“,ars);</w:t>
      </w:r>
    </w:p>
    <w:p w:rsidR="00B3174D" w:rsidRDefault="00B3174D" w:rsidP="008529D8">
      <w:pPr>
        <w:jc w:val="both"/>
        <w:rPr>
          <w:sz w:val="28"/>
        </w:rPr>
      </w:pPr>
      <w:r>
        <w:rPr>
          <w:sz w:val="28"/>
        </w:rPr>
        <w:t>}</w:t>
      </w:r>
    </w:p>
    <w:p w:rsidR="00B3174D" w:rsidRDefault="00B3174D" w:rsidP="008529D8">
      <w:pPr>
        <w:jc w:val="both"/>
        <w:rPr>
          <w:sz w:val="28"/>
        </w:rPr>
      </w:pPr>
      <w:r>
        <w:rPr>
          <w:sz w:val="28"/>
        </w:rPr>
        <w:lastRenderedPageBreak/>
        <w:t>Problem se javlja kada program treba pronaći  točan broj učenika čija je ocjena iznad ili ispod prosjeka. Ako se upotrebljava način rješavanja iz navedenog zadatka, nemoguće je izvući taj podatak, jer upisane ocjene brišu u onome trenutku kada korisnik upiše sljedeću vrijednost. Nakon svih upisanih ocjena, program će zapamtiti samo onu koja je upisana posljednja.</w:t>
      </w:r>
    </w:p>
    <w:p w:rsidR="00B3174D" w:rsidRDefault="00B3174D" w:rsidP="008529D8">
      <w:pPr>
        <w:jc w:val="both"/>
        <w:rPr>
          <w:sz w:val="28"/>
        </w:rPr>
      </w:pPr>
      <w:r>
        <w:rPr>
          <w:sz w:val="28"/>
        </w:rPr>
        <w:t>U tom slučaju postoji izbor:</w:t>
      </w:r>
    </w:p>
    <w:p w:rsidR="00B3174D" w:rsidRDefault="00B3174D" w:rsidP="00C217E0">
      <w:pPr>
        <w:pStyle w:val="ListParagraph"/>
        <w:numPr>
          <w:ilvl w:val="0"/>
          <w:numId w:val="1"/>
        </w:numPr>
        <w:jc w:val="both"/>
        <w:rPr>
          <w:sz w:val="28"/>
        </w:rPr>
      </w:pPr>
      <w:r>
        <w:rPr>
          <w:sz w:val="28"/>
        </w:rPr>
        <w:t xml:space="preserve">za svakog učenika rezervirati po jednu varijablu, što rezultira velikim brojem varijabli i bezrazložno dugačkim kodom (za razred od 30 učenika potrebno je 30 varijabli za </w:t>
      </w:r>
      <w:r w:rsidR="00C217E0" w:rsidRPr="00C217E0">
        <w:rPr>
          <w:sz w:val="28"/>
        </w:rPr>
        <w:t xml:space="preserve">njihove </w:t>
      </w:r>
      <w:r>
        <w:rPr>
          <w:sz w:val="28"/>
        </w:rPr>
        <w:t xml:space="preserve"> ocjene, 30 naredbi za učitavanje i isto toliko ispitivanja je li ocjena manja ili veća od srednje vrijednosti)</w:t>
      </w:r>
    </w:p>
    <w:p w:rsidR="00B3174D" w:rsidRDefault="00B3174D" w:rsidP="00C217E0">
      <w:pPr>
        <w:pStyle w:val="ListParagraph"/>
        <w:numPr>
          <w:ilvl w:val="0"/>
          <w:numId w:val="1"/>
        </w:numPr>
        <w:jc w:val="both"/>
        <w:rPr>
          <w:sz w:val="28"/>
        </w:rPr>
      </w:pPr>
      <w:r>
        <w:rPr>
          <w:sz w:val="28"/>
        </w:rPr>
        <w:t xml:space="preserve">pronaći nove mogućnosti programskog jezika i </w:t>
      </w:r>
      <w:r w:rsidR="00C217E0">
        <w:rPr>
          <w:sz w:val="28"/>
        </w:rPr>
        <w:t>primijeniti</w:t>
      </w:r>
      <w:r>
        <w:rPr>
          <w:sz w:val="28"/>
        </w:rPr>
        <w:t xml:space="preserve"> ih na zadani problem.</w:t>
      </w:r>
    </w:p>
    <w:p w:rsidR="00B3174D" w:rsidRDefault="00410E32" w:rsidP="00410E32">
      <w:pPr>
        <w:jc w:val="both"/>
        <w:rPr>
          <w:sz w:val="28"/>
        </w:rPr>
      </w:pPr>
      <w:r>
        <w:rPr>
          <w:noProof/>
          <w:sz w:val="28"/>
          <w:lang w:eastAsia="hr-HR"/>
        </w:rPr>
        <mc:AlternateContent>
          <mc:Choice Requires="wps">
            <w:drawing>
              <wp:anchor distT="0" distB="0" distL="114300" distR="114300" simplePos="0" relativeHeight="251659264" behindDoc="0" locked="0" layoutInCell="1" allowOverlap="1" wp14:anchorId="26FFDAA5" wp14:editId="4073A483">
                <wp:simplePos x="0" y="0"/>
                <wp:positionH relativeFrom="column">
                  <wp:posOffset>62230</wp:posOffset>
                </wp:positionH>
                <wp:positionV relativeFrom="paragraph">
                  <wp:posOffset>558165</wp:posOffset>
                </wp:positionV>
                <wp:extent cx="565785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6578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10E32" w:rsidRPr="00410E32" w:rsidRDefault="00410E32" w:rsidP="00410E32">
                            <w:pPr>
                              <w:jc w:val="both"/>
                              <w:rPr>
                                <w:sz w:val="24"/>
                              </w:rPr>
                            </w:pPr>
                            <w:r>
                              <w:rPr>
                                <w:sz w:val="24"/>
                              </w:rPr>
                              <w:t>Nizovi omogućuju pamćenje svih upisanih vrijednosti uporabom samo jednog imena.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4.9pt;margin-top:43.95pt;width:445.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" fillcolor="#4f81bd [3204]" strokecolor="#243f60 [1604]" strokeweight="2pt">
                <v:textbox>
                  <w:txbxContent>
                    <w:p w:rsidR="00410E32" w:rsidRPr="00410E32" w:rsidRDefault="00410E32" w:rsidP="00410E32">
                      <w:pPr>
                        <w:jc w:val="both"/>
                        <w:rPr>
                          <w:sz w:val="24"/>
                        </w:rPr>
                      </w:pPr>
                      <w:r>
                        <w:rPr>
                          <w:sz w:val="24"/>
                        </w:rPr>
                        <w:t>Nizovi omogućuju pamćenje svih upisanih vrijednosti uporabom samo jednog imena.</w:t>
                      </w:r>
                    </w:p>
                  </w:txbxContent>
                </v:textbox>
              </v:rect>
            </w:pict>
          </mc:Fallback>
        </mc:AlternateContent>
      </w:r>
      <w:r>
        <w:rPr>
          <w:b/>
          <w:sz w:val="28"/>
        </w:rPr>
        <w:t xml:space="preserve">Polja </w:t>
      </w:r>
      <w:r>
        <w:rPr>
          <w:sz w:val="28"/>
        </w:rPr>
        <w:t>(nizovi) su karika koja nedosta</w:t>
      </w:r>
      <w:r w:rsidR="00C217E0">
        <w:rPr>
          <w:sz w:val="28"/>
        </w:rPr>
        <w:t>je onima koji su odlučili pronać</w:t>
      </w:r>
      <w:r>
        <w:rPr>
          <w:sz w:val="28"/>
        </w:rPr>
        <w:t xml:space="preserve">i nove mogućnosti programskog jezika i </w:t>
      </w:r>
      <w:r w:rsidR="00C217E0" w:rsidRPr="00C217E0">
        <w:rPr>
          <w:sz w:val="28"/>
        </w:rPr>
        <w:t>primijeniti</w:t>
      </w:r>
      <w:r>
        <w:rPr>
          <w:sz w:val="28"/>
        </w:rPr>
        <w:t xml:space="preserve"> ih na zadani problem.</w:t>
      </w:r>
    </w:p>
    <w:p w:rsidR="00410E32" w:rsidRDefault="00410E32" w:rsidP="00410E32">
      <w:pPr>
        <w:jc w:val="both"/>
        <w:rPr>
          <w:sz w:val="28"/>
        </w:rPr>
      </w:pPr>
    </w:p>
    <w:p w:rsidR="00410E32" w:rsidRDefault="00410E32" w:rsidP="00410E32">
      <w:pPr>
        <w:jc w:val="both"/>
        <w:rPr>
          <w:sz w:val="28"/>
        </w:rPr>
      </w:pPr>
    </w:p>
    <w:p w:rsidR="00410E32" w:rsidRDefault="00410E32" w:rsidP="00410E32">
      <w:pPr>
        <w:jc w:val="both"/>
        <w:rPr>
          <w:sz w:val="28"/>
        </w:rPr>
      </w:pPr>
      <w:r>
        <w:rPr>
          <w:sz w:val="28"/>
        </w:rPr>
        <w:t xml:space="preserve">Preuzeti  su iz matematike, jer omogućavaju pristup većem broju podataka uporabom jednog simboličkog imena. Definiraju se kao </w:t>
      </w:r>
      <w:r>
        <w:rPr>
          <w:b/>
          <w:sz w:val="28"/>
        </w:rPr>
        <w:t xml:space="preserve">ograničen, uređen skup elemenata istog tipa. </w:t>
      </w:r>
      <w:r>
        <w:rPr>
          <w:sz w:val="28"/>
        </w:rPr>
        <w:t xml:space="preserve">Od jedne do druge vrijednosi u nizu se kreće pomoću </w:t>
      </w:r>
      <w:r>
        <w:rPr>
          <w:b/>
          <w:sz w:val="28"/>
        </w:rPr>
        <w:t>indeksa.</w:t>
      </w:r>
      <w:r>
        <w:rPr>
          <w:sz w:val="28"/>
        </w:rPr>
        <w:t xml:space="preserve"> Indeksi su </w:t>
      </w:r>
      <w:r>
        <w:rPr>
          <w:b/>
          <w:sz w:val="28"/>
        </w:rPr>
        <w:t xml:space="preserve"> negativne cjelobrojne vrijednosti, a određuju mjesto u nizu </w:t>
      </w:r>
      <w:r>
        <w:rPr>
          <w:sz w:val="28"/>
        </w:rPr>
        <w:t xml:space="preserve"> na kojem se nalazimo.</w:t>
      </w:r>
    </w:p>
    <w:p w:rsidR="00410E32" w:rsidRDefault="00410E32" w:rsidP="00410E32">
      <w:pPr>
        <w:jc w:val="both"/>
        <w:rPr>
          <w:sz w:val="28"/>
        </w:rPr>
      </w:pPr>
      <w:r>
        <w:rPr>
          <w:noProof/>
          <w:sz w:val="28"/>
          <w:lang w:eastAsia="hr-HR"/>
        </w:rPr>
        <mc:AlternateContent>
          <mc:Choice Requires="wps">
            <w:drawing>
              <wp:anchor distT="0" distB="0" distL="114300" distR="114300" simplePos="0" relativeHeight="251660288" behindDoc="0" locked="0" layoutInCell="1" allowOverlap="1" wp14:anchorId="7A97F614" wp14:editId="32C85680">
                <wp:simplePos x="0" y="0"/>
                <wp:positionH relativeFrom="column">
                  <wp:posOffset>128905</wp:posOffset>
                </wp:positionH>
                <wp:positionV relativeFrom="paragraph">
                  <wp:posOffset>-5080</wp:posOffset>
                </wp:positionV>
                <wp:extent cx="55911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59117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10E32" w:rsidRPr="00410E32" w:rsidRDefault="00410E32" w:rsidP="00410E32">
                            <w:pPr>
                              <w:jc w:val="both"/>
                              <w:rPr>
                                <w:sz w:val="24"/>
                              </w:rPr>
                            </w:pPr>
                            <w:r>
                              <w:rPr>
                                <w:sz w:val="24"/>
                              </w:rPr>
                              <w:t>U programskom jeziku C  indeksi niza kreću od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10.15pt;margin-top:-.4pt;width:440.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" fillcolor="#4f81bd [3204]" strokecolor="#243f60 [1604]" strokeweight="2pt">
                <v:textbox>
                  <w:txbxContent>
                    <w:p w:rsidR="00410E32" w:rsidRPr="00410E32" w:rsidRDefault="00410E32" w:rsidP="00410E32">
                      <w:pPr>
                        <w:jc w:val="both"/>
                        <w:rPr>
                          <w:sz w:val="24"/>
                        </w:rPr>
                      </w:pPr>
                      <w:r>
                        <w:rPr>
                          <w:sz w:val="24"/>
                        </w:rPr>
                        <w:t>U programskom jeziku C  indeksi niza kreću od 0.</w:t>
                      </w:r>
                    </w:p>
                  </w:txbxContent>
                </v:textbox>
              </v:rect>
            </w:pict>
          </mc:Fallback>
        </mc:AlternateContent>
      </w:r>
    </w:p>
    <w:p w:rsidR="00410E32" w:rsidRDefault="00410E32" w:rsidP="00410E32">
      <w:pPr>
        <w:jc w:val="both"/>
        <w:rPr>
          <w:sz w:val="28"/>
        </w:rPr>
      </w:pPr>
    </w:p>
    <w:p w:rsidR="00410E32" w:rsidRDefault="00410E32" w:rsidP="00410E32">
      <w:pPr>
        <w:jc w:val="both"/>
        <w:rPr>
          <w:b/>
          <w:sz w:val="28"/>
        </w:rPr>
      </w:pPr>
      <w:r>
        <w:rPr>
          <w:sz w:val="28"/>
        </w:rPr>
        <w:t xml:space="preserve">Nizovi mogu biti </w:t>
      </w:r>
      <w:r>
        <w:rPr>
          <w:b/>
          <w:sz w:val="28"/>
        </w:rPr>
        <w:t>jednodimenzionalni ili višedimenzionalni.</w:t>
      </w:r>
    </w:p>
    <w:p w:rsidR="00A14E15" w:rsidRDefault="00A14E15" w:rsidP="00410E32">
      <w:pPr>
        <w:jc w:val="both"/>
        <w:rPr>
          <w:b/>
          <w:sz w:val="28"/>
        </w:rPr>
      </w:pPr>
    </w:p>
    <w:p w:rsidR="00A14E15" w:rsidRDefault="00A14E15" w:rsidP="00410E32">
      <w:pPr>
        <w:jc w:val="both"/>
        <w:rPr>
          <w:b/>
          <w:sz w:val="28"/>
        </w:rPr>
      </w:pPr>
      <w:r>
        <w:rPr>
          <w:b/>
          <w:sz w:val="28"/>
        </w:rPr>
        <w:t xml:space="preserve">Kontrolni rad je sljedeći tjedan u 10h. Zadatci će biti ovi što ste </w:t>
      </w:r>
      <w:r w:rsidR="00CA09E4">
        <w:rPr>
          <w:b/>
          <w:sz w:val="28"/>
        </w:rPr>
        <w:t>radili na satu i što ste dobiv</w:t>
      </w:r>
      <w:bookmarkStart w:id="0" w:name="_GoBack"/>
      <w:bookmarkEnd w:id="0"/>
      <w:r>
        <w:rPr>
          <w:b/>
          <w:sz w:val="28"/>
        </w:rPr>
        <w:t>ali za zadaću</w:t>
      </w:r>
      <w:r w:rsidR="00CA09E4">
        <w:rPr>
          <w:b/>
          <w:sz w:val="28"/>
        </w:rPr>
        <w:t xml:space="preserve"> naravno neće biti isti brojevi</w:t>
      </w:r>
      <w:r>
        <w:rPr>
          <w:b/>
          <w:sz w:val="28"/>
        </w:rPr>
        <w:t xml:space="preserve"> </w:t>
      </w:r>
      <w:r w:rsidR="00CA09E4">
        <w:rPr>
          <w:b/>
          <w:sz w:val="28"/>
        </w:rPr>
        <w:t>(</w:t>
      </w:r>
      <w:r w:rsidRPr="00A14E15">
        <w:rPr>
          <w:b/>
          <w:sz w:val="28"/>
          <w:szCs w:val="20"/>
        </w:rPr>
        <w:t>grananje naredbom switch</w:t>
      </w:r>
      <w:r>
        <w:rPr>
          <w:b/>
          <w:sz w:val="28"/>
          <w:szCs w:val="20"/>
        </w:rPr>
        <w:t>-case,</w:t>
      </w:r>
      <w:r w:rsidRPr="00A14E15">
        <w:rPr>
          <w:b/>
          <w:sz w:val="40"/>
        </w:rPr>
        <w:t xml:space="preserve"> </w:t>
      </w:r>
      <w:r>
        <w:rPr>
          <w:b/>
          <w:sz w:val="28"/>
        </w:rPr>
        <w:t>petljom for, while i do-while</w:t>
      </w:r>
      <w:r w:rsidR="00CA09E4">
        <w:rPr>
          <w:b/>
          <w:sz w:val="28"/>
        </w:rPr>
        <w:t>)</w:t>
      </w:r>
      <w:r>
        <w:rPr>
          <w:b/>
          <w:sz w:val="28"/>
        </w:rPr>
        <w:t>!</w:t>
      </w:r>
    </w:p>
    <w:p w:rsidR="00A14E15" w:rsidRDefault="00A14E15" w:rsidP="00410E32">
      <w:pPr>
        <w:jc w:val="both"/>
        <w:rPr>
          <w:b/>
          <w:sz w:val="28"/>
        </w:rPr>
      </w:pPr>
      <w:r>
        <w:rPr>
          <w:b/>
          <w:sz w:val="28"/>
        </w:rPr>
        <w:t>Pitanja za kontrolni na strani 69,90 i 112.(Neka vam Matea pošalje).</w:t>
      </w:r>
    </w:p>
    <w:p w:rsidR="00CA09E4" w:rsidRDefault="00CA09E4" w:rsidP="00410E32">
      <w:pPr>
        <w:jc w:val="both"/>
        <w:rPr>
          <w:b/>
          <w:sz w:val="28"/>
        </w:rPr>
      </w:pPr>
      <w:r>
        <w:rPr>
          <w:b/>
          <w:sz w:val="28"/>
        </w:rPr>
        <w:lastRenderedPageBreak/>
        <w:t xml:space="preserve">Ako imate bilo kakvih pitanja ili vam treba rješenje nekog zadatka slobodno se javite! 063/419-542 preko vibera ili na e-mail! </w:t>
      </w:r>
    </w:p>
    <w:p w:rsidR="00CA09E4" w:rsidRPr="00410E32" w:rsidRDefault="00CA09E4" w:rsidP="00410E32">
      <w:pPr>
        <w:jc w:val="both"/>
        <w:rPr>
          <w:b/>
          <w:sz w:val="28"/>
        </w:rPr>
      </w:pPr>
      <w:r>
        <w:rPr>
          <w:b/>
          <w:sz w:val="28"/>
        </w:rPr>
        <w:t>Lijep pozdrav!</w:t>
      </w:r>
    </w:p>
    <w:sectPr w:rsidR="00CA09E4" w:rsidRPr="00410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34C5"/>
    <w:multiLevelType w:val="hybridMultilevel"/>
    <w:tmpl w:val="CD0A792E"/>
    <w:lvl w:ilvl="0" w:tplc="64A4886A">
      <w:start w:val="6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D8"/>
    <w:rsid w:val="00410E32"/>
    <w:rsid w:val="008529D8"/>
    <w:rsid w:val="00A14E15"/>
    <w:rsid w:val="00B3174D"/>
    <w:rsid w:val="00C217E0"/>
    <w:rsid w:val="00CA09E4"/>
    <w:rsid w:val="00EB1E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2020-05-04T08:54:00Z</dcterms:created>
  <dcterms:modified xsi:type="dcterms:W3CDTF">2020-05-04T08:54:00Z</dcterms:modified>
</cp:coreProperties>
</file>