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F5" w:rsidRDefault="00B342F7">
      <w:pPr>
        <w:rPr>
          <w:b/>
          <w:sz w:val="28"/>
        </w:rPr>
      </w:pPr>
      <w:r>
        <w:rPr>
          <w:b/>
          <w:sz w:val="28"/>
        </w:rPr>
        <w:t>Računalstvo I</w:t>
      </w:r>
      <w:r w:rsidR="00604571">
        <w:rPr>
          <w:b/>
          <w:sz w:val="28"/>
          <w:vertAlign w:val="subscript"/>
        </w:rPr>
        <w:t>1</w:t>
      </w:r>
      <w:r>
        <w:rPr>
          <w:b/>
          <w:sz w:val="28"/>
        </w:rPr>
        <w:t xml:space="preserve"> 22.05 7</w:t>
      </w:r>
      <w:bookmarkStart w:id="0" w:name="_GoBack"/>
      <w:bookmarkEnd w:id="0"/>
      <w:r w:rsidR="00604571">
        <w:rPr>
          <w:b/>
          <w:sz w:val="28"/>
        </w:rPr>
        <w:t>h</w:t>
      </w:r>
    </w:p>
    <w:p w:rsidR="00604571" w:rsidRDefault="00604571" w:rsidP="0060457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Zagušenje mreže</w:t>
      </w:r>
    </w:p>
    <w:p w:rsidR="00604571" w:rsidRPr="00604571" w:rsidRDefault="00604571" w:rsidP="00604571">
      <w:pPr>
        <w:spacing w:line="360" w:lineRule="auto"/>
        <w:jc w:val="both"/>
        <w:rPr>
          <w:sz w:val="28"/>
        </w:rPr>
      </w:pPr>
      <w:r w:rsidRPr="00604571">
        <w:rPr>
          <w:sz w:val="28"/>
        </w:rPr>
        <w:t>Temeljni problem svake mreže zagušenje prijenosnih kanala pri povećanom prometu. Zagušenje mreže je stanje u kojem je potreba za protokom podataka veća od mogućnosti mreže. S gledišta korisnika to se očituje kao usporen rad pri razmjeni podataka s ostalim sudionicima mreže.</w:t>
      </w:r>
    </w:p>
    <w:p w:rsidR="00604571" w:rsidRPr="00604571" w:rsidRDefault="00604571" w:rsidP="00604571">
      <w:pPr>
        <w:spacing w:line="360" w:lineRule="auto"/>
        <w:jc w:val="both"/>
        <w:rPr>
          <w:sz w:val="28"/>
        </w:rPr>
      </w:pPr>
      <w:r w:rsidRPr="00604571">
        <w:rPr>
          <w:sz w:val="28"/>
        </w:rPr>
        <w:t xml:space="preserve"> Da bi zagušenje mreže bila što manja, potrebno je smanjiti količinu podataka koji putuju mrežom.</w:t>
      </w:r>
    </w:p>
    <w:p w:rsidR="00604571" w:rsidRDefault="00604571">
      <w:pPr>
        <w:spacing w:line="360" w:lineRule="auto"/>
        <w:rPr>
          <w:b/>
          <w:sz w:val="28"/>
        </w:rPr>
      </w:pPr>
      <w:r>
        <w:rPr>
          <w:b/>
          <w:sz w:val="28"/>
        </w:rPr>
        <w:t>Ponoviti:</w:t>
      </w:r>
    </w:p>
    <w:p w:rsidR="00604571" w:rsidRDefault="00604571">
      <w:pPr>
        <w:spacing w:line="360" w:lineRule="auto"/>
        <w:rPr>
          <w:sz w:val="28"/>
        </w:rPr>
      </w:pPr>
      <w:r>
        <w:rPr>
          <w:sz w:val="28"/>
        </w:rPr>
        <w:t>1. Što je temeljni problem svake mreže?</w:t>
      </w:r>
    </w:p>
    <w:p w:rsidR="00604571" w:rsidRDefault="00604571">
      <w:pPr>
        <w:spacing w:line="360" w:lineRule="auto"/>
        <w:rPr>
          <w:sz w:val="28"/>
        </w:rPr>
      </w:pPr>
      <w:r>
        <w:rPr>
          <w:sz w:val="28"/>
        </w:rPr>
        <w:t>2. Što je zagušenje mreže?</w:t>
      </w:r>
    </w:p>
    <w:p w:rsidR="00604571" w:rsidRDefault="00604571">
      <w:pPr>
        <w:spacing w:line="360" w:lineRule="auto"/>
        <w:rPr>
          <w:sz w:val="28"/>
        </w:rPr>
      </w:pPr>
      <w:r>
        <w:rPr>
          <w:sz w:val="28"/>
        </w:rPr>
        <w:t>3. S gledišta korisnika kako se očituje zagušenje mreže?</w:t>
      </w:r>
    </w:p>
    <w:p w:rsidR="00604571" w:rsidRPr="00604571" w:rsidRDefault="00604571">
      <w:pPr>
        <w:spacing w:line="360" w:lineRule="auto"/>
        <w:rPr>
          <w:sz w:val="28"/>
        </w:rPr>
      </w:pPr>
    </w:p>
    <w:sectPr w:rsidR="00604571" w:rsidRPr="00604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71"/>
    <w:rsid w:val="00604571"/>
    <w:rsid w:val="00B342F7"/>
    <w:rsid w:val="00C2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2020-05-10T20:38:00Z</dcterms:created>
  <dcterms:modified xsi:type="dcterms:W3CDTF">2020-05-22T07:47:00Z</dcterms:modified>
</cp:coreProperties>
</file>