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E7" w:rsidRPr="00C03BE7" w:rsidRDefault="00C03BE7" w:rsidP="00C03BE7">
      <w:pPr>
        <w:rPr>
          <w:b/>
          <w:sz w:val="24"/>
          <w:szCs w:val="24"/>
        </w:rPr>
      </w:pPr>
      <w:proofErr w:type="spellStart"/>
      <w:r w:rsidRPr="00C03BE7">
        <w:rPr>
          <w:b/>
          <w:sz w:val="24"/>
          <w:szCs w:val="24"/>
        </w:rPr>
        <w:t>Njemački</w:t>
      </w:r>
      <w:proofErr w:type="spellEnd"/>
      <w:r w:rsidRPr="00C03BE7">
        <w:rPr>
          <w:b/>
          <w:sz w:val="24"/>
          <w:szCs w:val="24"/>
        </w:rPr>
        <w:t xml:space="preserve"> </w:t>
      </w:r>
      <w:proofErr w:type="spellStart"/>
      <w:r w:rsidRPr="00C03BE7">
        <w:rPr>
          <w:b/>
          <w:sz w:val="24"/>
          <w:szCs w:val="24"/>
        </w:rPr>
        <w:t>jezik</w:t>
      </w:r>
      <w:proofErr w:type="spellEnd"/>
    </w:p>
    <w:p w:rsidR="00C03BE7" w:rsidRPr="00C03BE7" w:rsidRDefault="00C03BE7" w:rsidP="00C03BE7">
      <w:pPr>
        <w:rPr>
          <w:b/>
          <w:sz w:val="24"/>
          <w:szCs w:val="24"/>
        </w:rPr>
      </w:pPr>
      <w:r w:rsidRPr="00C03BE7">
        <w:rPr>
          <w:b/>
          <w:sz w:val="24"/>
          <w:szCs w:val="24"/>
        </w:rPr>
        <w:t xml:space="preserve">prof. Sanja </w:t>
      </w:r>
      <w:proofErr w:type="spellStart"/>
      <w:r w:rsidRPr="00C03BE7">
        <w:rPr>
          <w:b/>
          <w:sz w:val="24"/>
          <w:szCs w:val="24"/>
        </w:rPr>
        <w:t>Drljo</w:t>
      </w:r>
      <w:proofErr w:type="spellEnd"/>
      <w:r w:rsidRPr="00C03BE7">
        <w:rPr>
          <w:b/>
          <w:sz w:val="24"/>
          <w:szCs w:val="24"/>
        </w:rPr>
        <w:t xml:space="preserve"> </w:t>
      </w:r>
    </w:p>
    <w:p w:rsidR="00C03BE7" w:rsidRPr="00C03BE7" w:rsidRDefault="00C03BE7" w:rsidP="00C03BE7">
      <w:pPr>
        <w:rPr>
          <w:sz w:val="24"/>
          <w:szCs w:val="24"/>
          <w:vertAlign w:val="subscript"/>
        </w:rPr>
      </w:pPr>
      <w:proofErr w:type="spellStart"/>
      <w:r w:rsidRPr="00C03BE7">
        <w:rPr>
          <w:sz w:val="24"/>
          <w:szCs w:val="24"/>
        </w:rPr>
        <w:t>Odjeli</w:t>
      </w:r>
      <w:proofErr w:type="spellEnd"/>
      <w:r w:rsidRPr="00C03BE7">
        <w:rPr>
          <w:sz w:val="24"/>
          <w:szCs w:val="24"/>
        </w:rPr>
        <w:t xml:space="preserve"> 1</w:t>
      </w:r>
      <w:r w:rsidRPr="00C03BE7">
        <w:rPr>
          <w:sz w:val="24"/>
          <w:szCs w:val="24"/>
          <w:vertAlign w:val="subscript"/>
        </w:rPr>
        <w:t xml:space="preserve">1 </w:t>
      </w:r>
      <w:r w:rsidRPr="00C03BE7">
        <w:rPr>
          <w:sz w:val="24"/>
          <w:szCs w:val="24"/>
        </w:rPr>
        <w:t>i I</w:t>
      </w:r>
      <w:r w:rsidRPr="00C03BE7">
        <w:rPr>
          <w:sz w:val="24"/>
          <w:szCs w:val="24"/>
          <w:vertAlign w:val="subscript"/>
        </w:rPr>
        <w:t>1</w:t>
      </w:r>
    </w:p>
    <w:p w:rsidR="00C03BE7" w:rsidRPr="002B7B5C" w:rsidRDefault="00C03BE7" w:rsidP="002B7B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B5C">
        <w:rPr>
          <w:rFonts w:ascii="Times New Roman" w:hAnsi="Times New Roman" w:cs="Times New Roman"/>
          <w:sz w:val="24"/>
          <w:szCs w:val="24"/>
        </w:rPr>
        <w:t>Nastavni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sadržaji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utorak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>, 7.4.2020.</w:t>
      </w:r>
    </w:p>
    <w:p w:rsidR="00C03BE7" w:rsidRPr="002B7B5C" w:rsidRDefault="00C03BE7" w:rsidP="002B7B5C">
      <w:pPr>
        <w:jc w:val="both"/>
        <w:rPr>
          <w:rFonts w:ascii="Times New Roman" w:hAnsi="Times New Roman" w:cs="Times New Roman"/>
          <w:sz w:val="24"/>
          <w:szCs w:val="24"/>
        </w:rPr>
      </w:pPr>
      <w:r w:rsidRPr="002B7B5C">
        <w:rPr>
          <w:rFonts w:ascii="Times New Roman" w:hAnsi="Times New Roman" w:cs="Times New Roman"/>
          <w:sz w:val="24"/>
          <w:szCs w:val="24"/>
        </w:rPr>
        <w:t>1.</w:t>
      </w:r>
      <w:r w:rsidRPr="002B7B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BE7" w:rsidRPr="002B7B5C" w:rsidRDefault="00C03BE7" w:rsidP="002B7B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B5C">
        <w:rPr>
          <w:rFonts w:ascii="Times New Roman" w:hAnsi="Times New Roman" w:cs="Times New Roman"/>
          <w:sz w:val="24"/>
          <w:szCs w:val="24"/>
        </w:rPr>
        <w:t>Podsjetiti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sklonidba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deklinacija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njemačkom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 se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deklinirati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tomu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učili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>).</w:t>
      </w:r>
    </w:p>
    <w:p w:rsidR="00C03BE7" w:rsidRPr="002B7B5C" w:rsidRDefault="00C03BE7" w:rsidP="002B7B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B5C">
        <w:rPr>
          <w:rFonts w:ascii="Times New Roman" w:hAnsi="Times New Roman" w:cs="Times New Roman"/>
          <w:sz w:val="24"/>
          <w:szCs w:val="24"/>
        </w:rPr>
        <w:t>Prepisati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 u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bilježnicu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primjere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sklonidbu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deklinaciju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imenica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(Deklination der Substantive) 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muški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srednji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rod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str.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135 u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udžbeniku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BE7" w:rsidRPr="002B7B5C" w:rsidRDefault="00C03BE7" w:rsidP="002B7B5C">
      <w:pPr>
        <w:jc w:val="both"/>
        <w:rPr>
          <w:rFonts w:ascii="Times New Roman" w:hAnsi="Times New Roman" w:cs="Times New Roman"/>
          <w:sz w:val="24"/>
          <w:szCs w:val="24"/>
        </w:rPr>
      </w:pPr>
      <w:r w:rsidRPr="002B7B5C">
        <w:rPr>
          <w:rFonts w:ascii="Times New Roman" w:hAnsi="Times New Roman" w:cs="Times New Roman"/>
          <w:sz w:val="24"/>
          <w:szCs w:val="24"/>
        </w:rPr>
        <w:t>‌</w:t>
      </w:r>
    </w:p>
    <w:p w:rsidR="00C03BE7" w:rsidRPr="002B7B5C" w:rsidRDefault="00C03BE7" w:rsidP="002B7B5C">
      <w:pPr>
        <w:jc w:val="both"/>
        <w:rPr>
          <w:rFonts w:ascii="Times New Roman" w:hAnsi="Times New Roman" w:cs="Times New Roman"/>
          <w:sz w:val="24"/>
          <w:szCs w:val="24"/>
        </w:rPr>
      </w:pPr>
      <w:r w:rsidRPr="002B7B5C">
        <w:rPr>
          <w:rFonts w:ascii="Times New Roman" w:hAnsi="Times New Roman" w:cs="Times New Roman"/>
          <w:sz w:val="24"/>
          <w:szCs w:val="24"/>
        </w:rPr>
        <w:t>2.</w:t>
      </w:r>
      <w:r w:rsidRPr="002B7B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sat</w:t>
      </w:r>
      <w:proofErr w:type="spellEnd"/>
    </w:p>
    <w:p w:rsidR="00C03BE7" w:rsidRPr="002B7B5C" w:rsidRDefault="00C03BE7" w:rsidP="002B7B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B5C">
        <w:rPr>
          <w:rFonts w:ascii="Times New Roman" w:hAnsi="Times New Roman" w:cs="Times New Roman"/>
          <w:sz w:val="24"/>
          <w:szCs w:val="24"/>
        </w:rPr>
        <w:t>Pročitati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dopuniti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kratka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telefonska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str.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105 u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udžbeniku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potom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vježbu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br. 6 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pismeno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bilježnicu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(Übersetze ins Deutsche.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Prevedi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njemački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Fraze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pronaći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pročitanim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B5C">
        <w:rPr>
          <w:rFonts w:ascii="Times New Roman" w:hAnsi="Times New Roman" w:cs="Times New Roman"/>
          <w:sz w:val="24"/>
          <w:szCs w:val="24"/>
        </w:rPr>
        <w:t>razgovorima</w:t>
      </w:r>
      <w:proofErr w:type="spellEnd"/>
      <w:r w:rsidRPr="002B7B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BE7" w:rsidRPr="00C03BE7" w:rsidRDefault="00C03BE7" w:rsidP="00C03BE7">
      <w:pPr>
        <w:rPr>
          <w:sz w:val="24"/>
          <w:szCs w:val="24"/>
        </w:rPr>
      </w:pPr>
      <w:r w:rsidRPr="00C03BE7">
        <w:rPr>
          <w:rFonts w:hint="cs"/>
          <w:sz w:val="24"/>
          <w:szCs w:val="24"/>
        </w:rPr>
        <w:t>‌</w:t>
      </w:r>
    </w:p>
    <w:p w:rsidR="00247D9A" w:rsidRPr="00C03BE7" w:rsidRDefault="002B7B5C" w:rsidP="00C03B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Zadaće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uraditi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poslati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 w:rsidR="00C03BE7" w:rsidRPr="00C03BE7">
        <w:rPr>
          <w:sz w:val="24"/>
          <w:szCs w:val="24"/>
        </w:rPr>
        <w:t xml:space="preserve"> do 21.4.2020.</w:t>
      </w:r>
    </w:p>
    <w:sectPr w:rsidR="00247D9A" w:rsidRPr="00C0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E7"/>
    <w:rsid w:val="00247D9A"/>
    <w:rsid w:val="002B7B5C"/>
    <w:rsid w:val="00C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2020-05-15T11:55:00Z</dcterms:created>
  <dcterms:modified xsi:type="dcterms:W3CDTF">2020-05-15T12:00:00Z</dcterms:modified>
</cp:coreProperties>
</file>