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6615CC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1.4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A86AC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CF6B9B"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EA6596" w:rsidRPr="00EA6596" w:rsidRDefault="00DA03CF" w:rsidP="00EA659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Ivo Brešan: Predstava Hamleta u selu  </w:t>
      </w:r>
      <w:proofErr w:type="spellStart"/>
      <w:r w:rsidRPr="00EA6596">
        <w:rPr>
          <w:rFonts w:ascii="Times New Roman" w:hAnsi="Times New Roman" w:cs="Times New Roman"/>
          <w:sz w:val="24"/>
          <w:szCs w:val="24"/>
        </w:rPr>
        <w:t>Mrduša</w:t>
      </w:r>
      <w:proofErr w:type="spellEnd"/>
      <w:r w:rsidRPr="00EA6596">
        <w:rPr>
          <w:rFonts w:ascii="Times New Roman" w:hAnsi="Times New Roman" w:cs="Times New Roman"/>
          <w:sz w:val="24"/>
          <w:szCs w:val="24"/>
        </w:rPr>
        <w:t xml:space="preserve"> Donja  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- Pročitati o životu i djelu pisca (str. 248) i napraviti bilješke (dodati godinu smrti 2017.)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- Obratiti pozornost na naslov – </w:t>
      </w:r>
      <w:proofErr w:type="spellStart"/>
      <w:r w:rsidRPr="00EA6596">
        <w:rPr>
          <w:rFonts w:ascii="Times New Roman" w:hAnsi="Times New Roman" w:cs="Times New Roman"/>
          <w:sz w:val="24"/>
          <w:szCs w:val="24"/>
        </w:rPr>
        <w:t>intertekstualnost</w:t>
      </w:r>
      <w:proofErr w:type="spellEnd"/>
      <w:r w:rsidRPr="00EA6596">
        <w:rPr>
          <w:rFonts w:ascii="Times New Roman" w:hAnsi="Times New Roman" w:cs="Times New Roman"/>
          <w:sz w:val="24"/>
          <w:szCs w:val="24"/>
        </w:rPr>
        <w:t>.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- Tko je pisac Hamleta i koja je to dramska vrsta?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- Pročitati ulomak iz </w:t>
      </w:r>
      <w:proofErr w:type="spellStart"/>
      <w:r w:rsidRPr="00EA6596">
        <w:rPr>
          <w:rFonts w:ascii="Times New Roman" w:hAnsi="Times New Roman" w:cs="Times New Roman"/>
          <w:sz w:val="24"/>
          <w:szCs w:val="24"/>
        </w:rPr>
        <w:t>Brešanove</w:t>
      </w:r>
      <w:proofErr w:type="spellEnd"/>
      <w:r w:rsidRPr="00EA6596">
        <w:rPr>
          <w:rFonts w:ascii="Times New Roman" w:hAnsi="Times New Roman" w:cs="Times New Roman"/>
          <w:sz w:val="24"/>
          <w:szCs w:val="24"/>
        </w:rPr>
        <w:t xml:space="preserve"> drame i odgovoriti na pitanja: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Po čemu naslućujemo da će ova drama imati komične elemente?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Tko organizira predstavu i gdje?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Tko su glumci i kako su podijeljene uloge?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Tko je redatelj?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Kako se Bukara odnosi prema učitelju, a kako prema Shakespeareu?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  Što je tragično u ovom ulomku?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Pročitati ulomke iz kritike (str. 253-254)  pa obrazložiti zbog čega je ovo groteskna tragedija u 5 slika. 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96" w:rsidRPr="00EA6596" w:rsidRDefault="00EA6596" w:rsidP="00EA659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  <w:bookmarkStart w:id="0" w:name="_GoBack"/>
      <w:bookmarkEnd w:id="0"/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Hrvatski jezik u XX. stoljeću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Podsjetiti se kojim jezicima i pismima su se Hrvati koristili u prošlosti (bilježnice iz ranijih razreda).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U XX. stoljeću možemo izdvojiti 5  razdoblja koja imaju svoje specifičnosti: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I. razdoblje (1901-1918.)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II. razdoblje (1918.-1941.)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III. razdoblje (1941.-1945)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IV. razdoblje (1945.-1990.)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V. razdoblje (1990.- danas)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>Za koje povijesne događaje se vezuju granične godine?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96">
        <w:rPr>
          <w:rFonts w:ascii="Times New Roman" w:hAnsi="Times New Roman" w:cs="Times New Roman"/>
          <w:sz w:val="24"/>
          <w:szCs w:val="24"/>
        </w:rPr>
        <w:t xml:space="preserve">Pročitaj lekciju (str. 280-285) i napravi bilješke o svakom razdoblju uz pomoć bilješki na rubnici. </w:t>
      </w:r>
    </w:p>
    <w:p w:rsidR="00EA6596" w:rsidRPr="00EA6596" w:rsidRDefault="00EA6596" w:rsidP="00E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9352C"/>
    <w:rsid w:val="002A689F"/>
    <w:rsid w:val="002C73FB"/>
    <w:rsid w:val="002D5896"/>
    <w:rsid w:val="0032204D"/>
    <w:rsid w:val="0049656A"/>
    <w:rsid w:val="00504685"/>
    <w:rsid w:val="0055287C"/>
    <w:rsid w:val="00563218"/>
    <w:rsid w:val="005E2DF1"/>
    <w:rsid w:val="006615CC"/>
    <w:rsid w:val="00792E10"/>
    <w:rsid w:val="007D74E4"/>
    <w:rsid w:val="0086258A"/>
    <w:rsid w:val="009D6C8E"/>
    <w:rsid w:val="00A86ACA"/>
    <w:rsid w:val="00B17FB7"/>
    <w:rsid w:val="00BC196A"/>
    <w:rsid w:val="00C63B1C"/>
    <w:rsid w:val="00CD3B44"/>
    <w:rsid w:val="00CF6B9B"/>
    <w:rsid w:val="00DA03CF"/>
    <w:rsid w:val="00EA6596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2020-03-27T11:07:00Z</dcterms:created>
  <dcterms:modified xsi:type="dcterms:W3CDTF">2020-03-27T11:09:00Z</dcterms:modified>
</cp:coreProperties>
</file>