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C5" w:rsidRDefault="009C1C09" w:rsidP="009C1C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GOSPODARSTVO BOSNE I HERCEGOVINE</w:t>
      </w:r>
    </w:p>
    <w:p w:rsidR="009C1C09" w:rsidRDefault="009C1C09" w:rsidP="009C1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Podsjetimo se:</w:t>
      </w:r>
    </w:p>
    <w:p w:rsidR="009C1C09" w:rsidRDefault="009C1C09" w:rsidP="009C1C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C09">
        <w:rPr>
          <w:rFonts w:ascii="Times New Roman" w:hAnsi="Times New Roman" w:cs="Times New Roman"/>
          <w:sz w:val="28"/>
          <w:szCs w:val="28"/>
        </w:rPr>
        <w:t>Gospodarstvo je jedno od temeljnih funkcija ljudske zajednice,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C09">
        <w:rPr>
          <w:rFonts w:ascii="Times New Roman" w:hAnsi="Times New Roman" w:cs="Times New Roman"/>
          <w:sz w:val="28"/>
          <w:szCs w:val="28"/>
        </w:rPr>
        <w:t>podrazumijeva proizvodnju,razmjenu i potrošnju dobara i usluga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C09" w:rsidRDefault="009C1C09" w:rsidP="009C1C0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C1C09" w:rsidRDefault="009C1C09" w:rsidP="009C1C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Gospodarstvo čini brojne ljudske djelatnosti grupirane u primarni,sekundarni,tercijarni i kvartarni sektor djelatnosti,među kojima su najvažniji poljoprivreda,industrija i promet,trgovina i turizam.</w:t>
      </w:r>
    </w:p>
    <w:p w:rsidR="009C1C09" w:rsidRPr="009C1C09" w:rsidRDefault="009C1C09" w:rsidP="009C1C0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C1C09" w:rsidRDefault="009C1C09" w:rsidP="009C1C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gospodarski razvoj zemlje utječu prirodni i društveni uvjeti.</w:t>
      </w:r>
    </w:p>
    <w:p w:rsidR="009C1C09" w:rsidRPr="009C1C09" w:rsidRDefault="009C1C09" w:rsidP="009C1C0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C1C09" w:rsidRPr="009C1C09" w:rsidRDefault="009C1C09" w:rsidP="009C1C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 prirodnim uvjetima podrazumijevamo </w:t>
      </w:r>
      <w:r w:rsidRPr="009C1C09">
        <w:rPr>
          <w:rFonts w:ascii="Times New Roman" w:hAnsi="Times New Roman" w:cs="Times New Roman"/>
          <w:i/>
          <w:sz w:val="28"/>
          <w:szCs w:val="28"/>
        </w:rPr>
        <w:t>bogatstvo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C09">
        <w:rPr>
          <w:rFonts w:ascii="Times New Roman" w:hAnsi="Times New Roman" w:cs="Times New Roman"/>
          <w:i/>
          <w:sz w:val="28"/>
          <w:szCs w:val="28"/>
        </w:rPr>
        <w:t>rudama,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C09">
        <w:rPr>
          <w:rFonts w:ascii="Times New Roman" w:hAnsi="Times New Roman" w:cs="Times New Roman"/>
          <w:i/>
          <w:sz w:val="28"/>
          <w:szCs w:val="28"/>
        </w:rPr>
        <w:t>energentima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1C09">
        <w:rPr>
          <w:rFonts w:ascii="Times New Roman" w:hAnsi="Times New Roman" w:cs="Times New Roman"/>
          <w:i/>
          <w:sz w:val="28"/>
          <w:szCs w:val="28"/>
        </w:rPr>
        <w:t>šumama,vodama i obradivim površinama.</w:t>
      </w:r>
    </w:p>
    <w:p w:rsidR="009C1C09" w:rsidRPr="009C1C09" w:rsidRDefault="009C1C09" w:rsidP="009C1C09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:rsidR="009C1C09" w:rsidRDefault="009C1C09" w:rsidP="009C1C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 društvenim uvjetima razvoja podrazumijevamo </w:t>
      </w:r>
      <w:r w:rsidRPr="009C1C09">
        <w:rPr>
          <w:rFonts w:ascii="Times New Roman" w:hAnsi="Times New Roman" w:cs="Times New Roman"/>
          <w:i/>
          <w:sz w:val="28"/>
          <w:szCs w:val="28"/>
        </w:rPr>
        <w:t xml:space="preserve">vlasničke odnose,odnosno gospodarsko uređenje zemlje (društveno i privatno),tržište,kapital i </w:t>
      </w:r>
      <w:r w:rsidRPr="009C1C09">
        <w:rPr>
          <w:rFonts w:ascii="Times New Roman" w:hAnsi="Times New Roman" w:cs="Times New Roman"/>
          <w:sz w:val="28"/>
          <w:szCs w:val="28"/>
        </w:rPr>
        <w:t>r</w:t>
      </w:r>
      <w:r w:rsidRPr="009C1C09">
        <w:rPr>
          <w:rFonts w:ascii="Times New Roman" w:hAnsi="Times New Roman" w:cs="Times New Roman"/>
          <w:i/>
          <w:sz w:val="28"/>
          <w:szCs w:val="28"/>
        </w:rPr>
        <w:t>adna snaga.</w:t>
      </w:r>
    </w:p>
    <w:p w:rsidR="009C1C09" w:rsidRPr="009C1C09" w:rsidRDefault="009C1C09" w:rsidP="009C1C09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:rsidR="009C1C09" w:rsidRPr="009C1C09" w:rsidRDefault="009C1C09" w:rsidP="009C1C09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C09">
        <w:rPr>
          <w:rFonts w:ascii="Times New Roman" w:hAnsi="Times New Roman" w:cs="Times New Roman"/>
          <w:b/>
          <w:sz w:val="28"/>
          <w:szCs w:val="28"/>
        </w:rPr>
        <w:t>Primarni sektor i njegove djelatnosti</w:t>
      </w:r>
    </w:p>
    <w:p w:rsidR="009C1C09" w:rsidRPr="009C1C09" w:rsidRDefault="009C1C09" w:rsidP="009C1C09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C09" w:rsidRDefault="009C1C09" w:rsidP="009C1C0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Djelatnosti primarnog sektora su poljoprivreda,šumarstvo,ribarstvo i lov. </w:t>
      </w:r>
      <w:r w:rsidRPr="009C1C09">
        <w:rPr>
          <w:rFonts w:ascii="Times New Roman" w:hAnsi="Times New Roman" w:cs="Times New Roman"/>
          <w:sz w:val="28"/>
          <w:szCs w:val="28"/>
          <w:u w:val="single"/>
        </w:rPr>
        <w:t>Poljoprivreda</w:t>
      </w:r>
      <w:r>
        <w:rPr>
          <w:rFonts w:ascii="Times New Roman" w:hAnsi="Times New Roman" w:cs="Times New Roman"/>
          <w:sz w:val="28"/>
          <w:szCs w:val="28"/>
        </w:rPr>
        <w:t xml:space="preserve"> je osnovna djelatnost svake zemlje,a dijeli se na poljodjelstvo i stočarstvo.</w:t>
      </w:r>
    </w:p>
    <w:p w:rsidR="009C1C09" w:rsidRDefault="009C1C09" w:rsidP="009C1C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18,4% površine BiH čine oranice,vrtovi,voćnjaci i vinogradi</w:t>
      </w:r>
    </w:p>
    <w:p w:rsidR="009C1C09" w:rsidRDefault="009C1C09" w:rsidP="009C1C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19,6% zemljišta pod livadama i pašnjacima</w:t>
      </w:r>
    </w:p>
    <w:p w:rsidR="009C1C09" w:rsidRDefault="009C1C09" w:rsidP="009C1C09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C1C09" w:rsidRDefault="009C1C09" w:rsidP="009C1C09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C1C09" w:rsidRDefault="009C1C09" w:rsidP="009C1C09">
      <w:pPr>
        <w:jc w:val="both"/>
        <w:rPr>
          <w:rFonts w:ascii="Times New Roman" w:hAnsi="Times New Roman" w:cs="Times New Roman"/>
          <w:sz w:val="28"/>
          <w:szCs w:val="28"/>
        </w:rPr>
      </w:pPr>
      <w:r w:rsidRPr="009C1C09">
        <w:rPr>
          <w:rFonts w:ascii="Times New Roman" w:hAnsi="Times New Roman" w:cs="Times New Roman"/>
          <w:sz w:val="28"/>
          <w:szCs w:val="28"/>
        </w:rPr>
        <w:t>Obradive površine se nalaze u ravničarskim dijelovima i brežuljcima sjeverne Bosne. Za domaće tržište se uzgajaju žitarice,krumpir,voće (šljive i jabuke na sjeveru,a grožđe,marelice,mandarine,breskve i trešnje na jugu te povrće. Od industrijskih se biljaka uzgaja duhan i to u Hercegovini.</w:t>
      </w:r>
    </w:p>
    <w:p w:rsidR="009C1C09" w:rsidRDefault="009C1C09" w:rsidP="009C1C09">
      <w:pPr>
        <w:jc w:val="both"/>
        <w:rPr>
          <w:rFonts w:ascii="Times New Roman" w:hAnsi="Times New Roman" w:cs="Times New Roman"/>
          <w:sz w:val="28"/>
          <w:szCs w:val="28"/>
        </w:rPr>
      </w:pPr>
      <w:r w:rsidRPr="009C1C09">
        <w:rPr>
          <w:rFonts w:ascii="Times New Roman" w:hAnsi="Times New Roman" w:cs="Times New Roman"/>
          <w:sz w:val="28"/>
          <w:szCs w:val="28"/>
          <w:u w:val="single"/>
        </w:rPr>
        <w:t xml:space="preserve">Stočarstvo </w:t>
      </w:r>
      <w:r>
        <w:rPr>
          <w:rFonts w:ascii="Times New Roman" w:hAnsi="Times New Roman" w:cs="Times New Roman"/>
          <w:sz w:val="28"/>
          <w:szCs w:val="28"/>
        </w:rPr>
        <w:t>je prije svega karakteristično za brežuljke i krške predjele,a veoma je važno i ovčarstvo i govedarstvo,a na sjeveru zemlje i svinjogojstvo.</w:t>
      </w:r>
    </w:p>
    <w:p w:rsidR="009C1C09" w:rsidRDefault="009C1C09" w:rsidP="009C1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BiH ima dobre predispozicije za razvoj </w:t>
      </w:r>
      <w:r w:rsidRPr="00E26F01">
        <w:rPr>
          <w:rFonts w:ascii="Times New Roman" w:hAnsi="Times New Roman" w:cs="Times New Roman"/>
          <w:sz w:val="28"/>
          <w:szCs w:val="28"/>
          <w:u w:val="single"/>
        </w:rPr>
        <w:t xml:space="preserve">šumarstva </w:t>
      </w:r>
      <w:r>
        <w:rPr>
          <w:rFonts w:ascii="Times New Roman" w:hAnsi="Times New Roman" w:cs="Times New Roman"/>
          <w:sz w:val="28"/>
          <w:szCs w:val="28"/>
        </w:rPr>
        <w:t xml:space="preserve">jer je polovica teritorija prekrivena šumama te je drvna industrija u BiH vrlo razvijena. Veliki šumski </w:t>
      </w:r>
      <w:r>
        <w:rPr>
          <w:rFonts w:ascii="Times New Roman" w:hAnsi="Times New Roman" w:cs="Times New Roman"/>
          <w:sz w:val="28"/>
          <w:szCs w:val="28"/>
        </w:rPr>
        <w:lastRenderedPageBreak/>
        <w:t>prostori nalaze se u brdsko-planinskim prostorima istočne,srednje i zapadne Bosne.</w:t>
      </w:r>
    </w:p>
    <w:p w:rsidR="00E26F01" w:rsidRDefault="00E26F01" w:rsidP="009C1C09">
      <w:pPr>
        <w:jc w:val="both"/>
        <w:rPr>
          <w:rFonts w:ascii="Times New Roman" w:hAnsi="Times New Roman" w:cs="Times New Roman"/>
          <w:sz w:val="28"/>
          <w:szCs w:val="28"/>
        </w:rPr>
      </w:pPr>
      <w:r w:rsidRPr="00E26F01">
        <w:rPr>
          <w:rFonts w:ascii="Times New Roman" w:hAnsi="Times New Roman" w:cs="Times New Roman"/>
          <w:sz w:val="28"/>
          <w:szCs w:val="28"/>
          <w:u w:val="single"/>
        </w:rPr>
        <w:t>Lov</w:t>
      </w:r>
      <w:r>
        <w:rPr>
          <w:rFonts w:ascii="Times New Roman" w:hAnsi="Times New Roman" w:cs="Times New Roman"/>
          <w:sz w:val="28"/>
          <w:szCs w:val="28"/>
        </w:rPr>
        <w:t xml:space="preserve"> je danas u BiH uglavnom rekreacijska djelatnost. Dopušta se sezonski,ovisno o životinjskoj vrsti. </w:t>
      </w:r>
      <w:r w:rsidRPr="00E26F01">
        <w:rPr>
          <w:rFonts w:ascii="Times New Roman" w:hAnsi="Times New Roman" w:cs="Times New Roman"/>
          <w:sz w:val="28"/>
          <w:szCs w:val="28"/>
          <w:u w:val="single"/>
        </w:rPr>
        <w:t>Ribarstvo i ribolov</w:t>
      </w:r>
      <w:r>
        <w:rPr>
          <w:rFonts w:ascii="Times New Roman" w:hAnsi="Times New Roman" w:cs="Times New Roman"/>
          <w:sz w:val="28"/>
          <w:szCs w:val="28"/>
        </w:rPr>
        <w:t xml:space="preserve"> zastupljeni su na našim rijekama uglavnom u ribogojilištima.</w:t>
      </w:r>
    </w:p>
    <w:p w:rsidR="00E26F01" w:rsidRDefault="00E26F01" w:rsidP="009C1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F01" w:rsidRPr="00E26F01" w:rsidRDefault="00E26F01" w:rsidP="009C1C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F01">
        <w:rPr>
          <w:rFonts w:ascii="Times New Roman" w:hAnsi="Times New Roman" w:cs="Times New Roman"/>
          <w:b/>
          <w:sz w:val="28"/>
          <w:szCs w:val="28"/>
        </w:rPr>
        <w:t>Sekundarni sektor i njegove djelatnosti</w:t>
      </w:r>
    </w:p>
    <w:p w:rsidR="00E26F01" w:rsidRDefault="00E26F01" w:rsidP="009C1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Sekundarni sektor čine djelatnosti:rudarstvo i energetika,industrija te ostalne proizvodne djelatnosti.</w:t>
      </w:r>
    </w:p>
    <w:p w:rsidR="00E26F01" w:rsidRPr="00E26F01" w:rsidRDefault="00E26F01" w:rsidP="00E26F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6F01">
        <w:rPr>
          <w:rFonts w:ascii="Times New Roman" w:hAnsi="Times New Roman" w:cs="Times New Roman"/>
          <w:sz w:val="28"/>
          <w:szCs w:val="28"/>
          <w:u w:val="single"/>
        </w:rPr>
        <w:t xml:space="preserve">Rudarstvo </w:t>
      </w:r>
      <w:r w:rsidRPr="00E26F01">
        <w:rPr>
          <w:rFonts w:ascii="Times New Roman" w:hAnsi="Times New Roman" w:cs="Times New Roman"/>
          <w:sz w:val="28"/>
          <w:szCs w:val="28"/>
        </w:rPr>
        <w:t>je nakon Drugog svjetskog rata bilo osnovna podloga za razvoj industrije BiH da bi zbog iscrpljenosti sirovina nakon 80-ih izgubilo na važnosti.</w:t>
      </w:r>
    </w:p>
    <w:p w:rsidR="00E26F01" w:rsidRDefault="00E26F01" w:rsidP="009C1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Najznačajnija nalazišta ugljena su ona u Banovićima,Ugljeviku,Zenici,Kaknju,Brezi,Lukavcu,Lipnici kod Tuzle i Gacku.Ugljen se najviše koristi za termoelektrane,a najveće su u </w:t>
      </w:r>
      <w:r w:rsidRPr="00E26F01">
        <w:rPr>
          <w:rFonts w:ascii="Times New Roman" w:hAnsi="Times New Roman" w:cs="Times New Roman"/>
          <w:sz w:val="28"/>
          <w:szCs w:val="28"/>
          <w:u w:val="single"/>
        </w:rPr>
        <w:t>Tuzli,Kaknju,Gacku i Ugljeviku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F01" w:rsidRDefault="00E26F01" w:rsidP="009C1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Rudnici željezne rude nalaze se kod Ljubije i u Varešu,rudnici boksita u Čitluku,Posušju,Širokom Brijegu i Mostaru,a rudnici barita u Velikoj Kladuđi i Kreševu,a kamene soli u Tuzli i Tušnju.</w:t>
      </w:r>
    </w:p>
    <w:p w:rsidR="00E26F01" w:rsidRPr="00E26F01" w:rsidRDefault="00E26F01" w:rsidP="00E26F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6F01">
        <w:rPr>
          <w:rFonts w:ascii="Times New Roman" w:hAnsi="Times New Roman" w:cs="Times New Roman"/>
          <w:sz w:val="28"/>
          <w:szCs w:val="28"/>
          <w:u w:val="single"/>
        </w:rPr>
        <w:t>Industrija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 razvila na domaćim sirovinama i velikim izvorima energije. Glavna industrijska područja su Sarajevsko-zenička kotlina,područje Tuzle,Banje Luke i Mostara. U proteklom ratu je ova djelatnost gotovo obustavljena,a obnova teče veoma sporo. Što se tiče industrije u BiH je najznačajnija:</w:t>
      </w:r>
    </w:p>
    <w:p w:rsidR="00E26F01" w:rsidRDefault="00E26F01" w:rsidP="00E26F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crna</w:t>
      </w:r>
      <w:r w:rsidRPr="00E26F01">
        <w:rPr>
          <w:rFonts w:ascii="Times New Roman" w:hAnsi="Times New Roman" w:cs="Times New Roman"/>
          <w:sz w:val="28"/>
          <w:szCs w:val="28"/>
        </w:rPr>
        <w:t xml:space="preserve"> metalurgija</w:t>
      </w:r>
      <w:r>
        <w:rPr>
          <w:rFonts w:ascii="Times New Roman" w:hAnsi="Times New Roman" w:cs="Times New Roman"/>
          <w:sz w:val="28"/>
          <w:szCs w:val="28"/>
        </w:rPr>
        <w:t xml:space="preserve"> ( Zenica, Vareš i Ilijaš)</w:t>
      </w:r>
    </w:p>
    <w:p w:rsidR="00E26F01" w:rsidRDefault="00E26F01" w:rsidP="00E26F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obojena metalurgija (Zvornik i Mostar)</w:t>
      </w:r>
    </w:p>
    <w:p w:rsidR="00E26F01" w:rsidRDefault="00E26F01" w:rsidP="00E26F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kemijska industrija ( Tuzla,Lukavac,Kreka,Jajce,Sarajevo,Goražde i Vitez)</w:t>
      </w:r>
    </w:p>
    <w:p w:rsidR="00E26F01" w:rsidRDefault="00E26F01" w:rsidP="00E26F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automobilska industrija ( Sarajevo)</w:t>
      </w:r>
    </w:p>
    <w:p w:rsidR="00E26F01" w:rsidRDefault="00E26F01" w:rsidP="00E26F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drvna industrija (u brojnim mjestima cijele BiH)</w:t>
      </w:r>
    </w:p>
    <w:p w:rsidR="00E26F01" w:rsidRDefault="00E26F01" w:rsidP="00E26F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papirna industrija ( Prijedor,Maglaj i Banja Luka)</w:t>
      </w:r>
    </w:p>
    <w:p w:rsidR="00E26F01" w:rsidRDefault="00E26F01" w:rsidP="00E26F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tekstilna industrija</w:t>
      </w:r>
    </w:p>
    <w:p w:rsidR="00E26F01" w:rsidRDefault="00E26F01" w:rsidP="00E26F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prehrambena industrija i dr.</w:t>
      </w:r>
    </w:p>
    <w:p w:rsidR="00E26F01" w:rsidRDefault="00E26F01" w:rsidP="00E26F01">
      <w:pPr>
        <w:pStyle w:val="ListParagraph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F01">
        <w:rPr>
          <w:rFonts w:ascii="Times New Roman" w:hAnsi="Times New Roman" w:cs="Times New Roman"/>
          <w:b/>
          <w:sz w:val="28"/>
          <w:szCs w:val="28"/>
        </w:rPr>
        <w:lastRenderedPageBreak/>
        <w:t>Uslužne djelatnosti tercijarnog sektora</w:t>
      </w:r>
    </w:p>
    <w:p w:rsidR="00E26F01" w:rsidRDefault="00E26F01" w:rsidP="00E26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F01" w:rsidRDefault="00E26F01" w:rsidP="00E26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uslužne djelatnosti ubrajamo promet,trgovinu,turizam,ugostiteljstvo,školstvo,bankarstvo,zdravstvo..</w:t>
      </w:r>
    </w:p>
    <w:p w:rsidR="00E26F01" w:rsidRPr="00655991" w:rsidRDefault="00E26F01" w:rsidP="0065599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991">
        <w:rPr>
          <w:rFonts w:ascii="Times New Roman" w:hAnsi="Times New Roman" w:cs="Times New Roman"/>
          <w:sz w:val="28"/>
          <w:szCs w:val="28"/>
        </w:rPr>
        <w:t>Promet dijelimo na kopneni,zračni,vodeni i promet informacija.</w:t>
      </w:r>
      <w:r w:rsidR="008F7A95" w:rsidRPr="00655991">
        <w:rPr>
          <w:rFonts w:ascii="Times New Roman" w:hAnsi="Times New Roman" w:cs="Times New Roman"/>
          <w:sz w:val="28"/>
          <w:szCs w:val="28"/>
        </w:rPr>
        <w:t xml:space="preserve"> Što se tiče cestovnog prometa,BiH ima 22 400 km cesta, a glavni su magistralni pravci:</w:t>
      </w:r>
    </w:p>
    <w:p w:rsidR="008F7A95" w:rsidRDefault="00655991" w:rsidP="008F7A9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Bosanski Šamac-Doboj-Sarajevo- Mostar-Metković</w:t>
      </w:r>
    </w:p>
    <w:p w:rsidR="00655991" w:rsidRDefault="00655991" w:rsidP="008F7A9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Bosanska Gradiška-Banja Luka-Jajce-Bugojno-Jaclanica</w:t>
      </w:r>
    </w:p>
    <w:p w:rsidR="00655991" w:rsidRDefault="00655991" w:rsidP="008F7A9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Ličko Petrovo Selo-Bihać-Jajce-Travnik-Sarajevo</w:t>
      </w:r>
    </w:p>
    <w:p w:rsidR="00655991" w:rsidRDefault="00655991" w:rsidP="0065599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55991" w:rsidRDefault="00655991" w:rsidP="0065599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</w:t>
      </w:r>
      <w:r w:rsidRPr="00655991">
        <w:rPr>
          <w:rFonts w:ascii="Times New Roman" w:hAnsi="Times New Roman" w:cs="Times New Roman"/>
          <w:sz w:val="28"/>
          <w:szCs w:val="28"/>
          <w:u w:val="single"/>
        </w:rPr>
        <w:t>željeznički promet</w:t>
      </w:r>
      <w:r>
        <w:rPr>
          <w:rFonts w:ascii="Times New Roman" w:hAnsi="Times New Roman" w:cs="Times New Roman"/>
          <w:sz w:val="28"/>
          <w:szCs w:val="28"/>
        </w:rPr>
        <w:t xml:space="preserve"> sagrađeno je 1 777 pruga od čega je većina elektrificirana. Važni željeznički pravci su:</w:t>
      </w:r>
    </w:p>
    <w:p w:rsidR="00655991" w:rsidRDefault="00655991" w:rsidP="0065599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Ploče-Mostar-Sarajevo-Bosanski Brod-(Hrvatska)</w:t>
      </w:r>
    </w:p>
    <w:p w:rsidR="00655991" w:rsidRDefault="00655991" w:rsidP="0065599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(Hrvatska)-Bosanski Novi-Doboj-Tuzla-Zvornik</w:t>
      </w:r>
    </w:p>
    <w:p w:rsidR="00655991" w:rsidRDefault="00655991" w:rsidP="00655991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55991" w:rsidRDefault="00655991" w:rsidP="0065599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655991">
        <w:rPr>
          <w:rFonts w:ascii="Times New Roman" w:hAnsi="Times New Roman" w:cs="Times New Roman"/>
          <w:sz w:val="28"/>
          <w:szCs w:val="28"/>
          <w:u w:val="single"/>
        </w:rPr>
        <w:t>Zračni promet</w:t>
      </w:r>
      <w:r>
        <w:rPr>
          <w:rFonts w:ascii="Times New Roman" w:hAnsi="Times New Roman" w:cs="Times New Roman"/>
          <w:sz w:val="28"/>
          <w:szCs w:val="28"/>
        </w:rPr>
        <w:t xml:space="preserve"> je najbrži i najskuplji oblik putovanja,a BiH je sa svijetom povezana preko svojih zračnih luka u Sarajevu,Banjoj Luci,Tuzli i Mostaru.</w:t>
      </w:r>
    </w:p>
    <w:p w:rsidR="00655991" w:rsidRDefault="00655991" w:rsidP="0065599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55991" w:rsidRDefault="00655991" w:rsidP="0065599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655991">
        <w:rPr>
          <w:rFonts w:ascii="Times New Roman" w:hAnsi="Times New Roman" w:cs="Times New Roman"/>
          <w:sz w:val="28"/>
          <w:szCs w:val="28"/>
          <w:u w:val="single"/>
        </w:rPr>
        <w:t>Riječni promet</w:t>
      </w:r>
      <w:r>
        <w:rPr>
          <w:rFonts w:ascii="Times New Roman" w:hAnsi="Times New Roman" w:cs="Times New Roman"/>
          <w:sz w:val="28"/>
          <w:szCs w:val="28"/>
        </w:rPr>
        <w:t xml:space="preserve"> zastupljen je uglavnom u donjim tokovima rijeka.</w:t>
      </w:r>
    </w:p>
    <w:p w:rsidR="00655991" w:rsidRDefault="00655991" w:rsidP="0065599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55991" w:rsidRDefault="00655991" w:rsidP="0065599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655991">
        <w:rPr>
          <w:rFonts w:ascii="Times New Roman" w:hAnsi="Times New Roman" w:cs="Times New Roman"/>
          <w:sz w:val="28"/>
          <w:szCs w:val="28"/>
          <w:u w:val="single"/>
        </w:rPr>
        <w:t>PTT</w:t>
      </w:r>
      <w:r>
        <w:rPr>
          <w:rFonts w:ascii="Times New Roman" w:hAnsi="Times New Roman" w:cs="Times New Roman"/>
          <w:sz w:val="28"/>
          <w:szCs w:val="28"/>
        </w:rPr>
        <w:t xml:space="preserve"> promet u BiH ima dugu tradiciju jer se pošta odavno razvila.Ovaj oblik prometa ubrzano se razvijao pojavom fiksne a kasnije i mobilne telefonije.</w:t>
      </w:r>
    </w:p>
    <w:p w:rsidR="00655991" w:rsidRDefault="00655991" w:rsidP="0065599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55991" w:rsidRDefault="00655991" w:rsidP="0065599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Turizam</w:t>
      </w:r>
    </w:p>
    <w:p w:rsidR="00655991" w:rsidRDefault="00655991" w:rsidP="0065599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BiH ima potencijala za razvoj turizma od gradskog (stare jezgre i povijesne građevine),preko planinskog,zimskog,lječilišnog,seoskog,riječnog,vjerskog,morskog i dr.</w:t>
      </w:r>
    </w:p>
    <w:p w:rsidR="00655991" w:rsidRDefault="00655991" w:rsidP="0065599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55991" w:rsidRDefault="00655991" w:rsidP="0065599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Trgovina</w:t>
      </w:r>
    </w:p>
    <w:p w:rsidR="00655991" w:rsidRPr="008F7A95" w:rsidRDefault="00655991" w:rsidP="0065599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Tijekom rata se smanjio izvoz,a uvoz različitih proizvoda se višestruko povećao.</w:t>
      </w:r>
    </w:p>
    <w:sectPr w:rsidR="00655991" w:rsidRPr="008F7A95" w:rsidSect="00B0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7B38"/>
    <w:multiLevelType w:val="hybridMultilevel"/>
    <w:tmpl w:val="A394D188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61704"/>
    <w:multiLevelType w:val="hybridMultilevel"/>
    <w:tmpl w:val="F6F83A48"/>
    <w:lvl w:ilvl="0" w:tplc="2A1A76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827C9A"/>
    <w:multiLevelType w:val="hybridMultilevel"/>
    <w:tmpl w:val="38765A7E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1548E"/>
    <w:multiLevelType w:val="hybridMultilevel"/>
    <w:tmpl w:val="D7A0AE3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52FCE"/>
    <w:multiLevelType w:val="hybridMultilevel"/>
    <w:tmpl w:val="DEB692B8"/>
    <w:lvl w:ilvl="0" w:tplc="35EAC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C09"/>
    <w:rsid w:val="00090FCF"/>
    <w:rsid w:val="001726F5"/>
    <w:rsid w:val="002B18BA"/>
    <w:rsid w:val="00655991"/>
    <w:rsid w:val="008F7A95"/>
    <w:rsid w:val="009C1C09"/>
    <w:rsid w:val="00B055C5"/>
    <w:rsid w:val="00E2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User3</dc:creator>
  <cp:keywords/>
  <dc:description/>
  <cp:lastModifiedBy>DT User3</cp:lastModifiedBy>
  <cp:revision>9</cp:revision>
  <dcterms:created xsi:type="dcterms:W3CDTF">2020-04-02T18:34:00Z</dcterms:created>
  <dcterms:modified xsi:type="dcterms:W3CDTF">2020-04-03T06:21:00Z</dcterms:modified>
</cp:coreProperties>
</file>