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5E0AD4" w:rsidP="005E0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– LO TEHNOLOGIJA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t>„Lift on – Lift off (skr. Lo – Lo) ili je specifična tehnologija transporta za koju je znakovit vertikalni ukrcaj i iskrcaj tereta, komadnog, ujedinjenog, rasutog (sipkog), pakiranog ili nepakiranog, gotovo svih vrsta, uključujući i žive životinje, pomoću lučke i/ili brodske mehanizacije, na specijalnem univerzalne, kombinirane ili višenamjenske brodove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t xml:space="preserve">Ovo je prva tehnologija koja se počela primjenjivati u pomorskom prometu, puno prije kontejnerizacije i ostalih tehnologija suvremenog transporta. Također, LO – LO tehnologija ima najširu lepezu primjene u odnosu na sredstva za rad, postupke manipuliranja i prijevoza tereta.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t>Može se ustvrditi da je to tehnologija koja ima najširu primjenu u svjetskom prometnom sustavu i zbog činjenice da vertikalna manipulacija teretom nije značajka samo pomorskog</w:t>
      </w:r>
      <w:r>
        <w:rPr>
          <w:rFonts w:ascii="Times New Roman" w:hAnsi="Times New Roman" w:cs="Times New Roman"/>
          <w:sz w:val="24"/>
          <w:szCs w:val="24"/>
        </w:rPr>
        <w:t xml:space="preserve"> nego i ostalih grana prometa</w:t>
      </w:r>
      <w:r w:rsidRPr="005E0AD4">
        <w:rPr>
          <w:rFonts w:ascii="Times New Roman" w:hAnsi="Times New Roman" w:cs="Times New Roman"/>
          <w:sz w:val="24"/>
          <w:szCs w:val="24"/>
        </w:rPr>
        <w:t xml:space="preserve">. Najvažniji ciljevi LO – LO tehnologije su: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optimalizacija učinaka prometne infrastrukture isuprastrukture svih grana prometa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sigurna, brza i racionalna vertikalna manipulacija teretom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kvalitativno i kvantitativno optimiziranje prometne usluge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maksimiziranje učinaka rada svih subjekata u sustavu LO – LO tehnologije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t>N</w:t>
      </w:r>
      <w:r w:rsidRPr="005E0AD4">
        <w:rPr>
          <w:rFonts w:ascii="Times New Roman" w:hAnsi="Times New Roman" w:cs="Times New Roman"/>
          <w:sz w:val="24"/>
          <w:szCs w:val="24"/>
        </w:rPr>
        <w:t xml:space="preserve">ajvažnija sredstva za rad LO – LO sustava su brodovi. LO – LO brodovi su konstruirani za prekrcaj, smještaj i prijevoz svih vrsta, oblika i veličina tereta, uključujući i životinje, po sustavu „digni – spusti“ i to pomoću brodske i/ili obalne mehanizacije.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t xml:space="preserve">Mogu se kvalificirati u sljedeće skupine: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klasični trgovački brodovi različitih tipova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kontejnerski brodovi svih tipova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SEABEE i BACAT brodovi svih tipova </w:t>
      </w:r>
    </w:p>
    <w:p w:rsid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r w:rsidRPr="005E0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0AD4">
        <w:rPr>
          <w:rFonts w:ascii="Times New Roman" w:hAnsi="Times New Roman" w:cs="Times New Roman"/>
          <w:sz w:val="24"/>
          <w:szCs w:val="24"/>
        </w:rPr>
        <w:t xml:space="preserve"> bulk </w:t>
      </w:r>
      <w:r>
        <w:rPr>
          <w:rFonts w:ascii="Times New Roman" w:hAnsi="Times New Roman" w:cs="Times New Roman"/>
          <w:sz w:val="24"/>
          <w:szCs w:val="24"/>
        </w:rPr>
        <w:t>– carrier brodovi svih tipova</w:t>
      </w:r>
      <w:r w:rsidRPr="005E0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AD4" w:rsidRPr="005E0AD4" w:rsidRDefault="005E0AD4" w:rsidP="005E0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AD4">
        <w:rPr>
          <w:rFonts w:ascii="Times New Roman" w:hAnsi="Times New Roman" w:cs="Times New Roman"/>
          <w:sz w:val="24"/>
          <w:szCs w:val="24"/>
        </w:rPr>
        <w:t>Osim brodova, u sustavu LO – LO tehnologije pomorskog prometa važna su i sredstva za rad kojima se obavljaju manipulacijske operacije teretom. Ovisno o vrsti i tipu broda i vrsti tereta, rabe se različita sredstva rada od kojih su najvažnije dvije skupine: brodska i obalna (lučka) mehanizacija</w:t>
      </w:r>
    </w:p>
    <w:sectPr w:rsidR="005E0AD4" w:rsidRPr="005E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D4"/>
    <w:rsid w:val="005E0AD4"/>
    <w:rsid w:val="00913D1E"/>
    <w:rsid w:val="00A13494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2020-05-25T12:18:00Z</dcterms:created>
  <dcterms:modified xsi:type="dcterms:W3CDTF">2020-05-25T12:22:00Z</dcterms:modified>
</cp:coreProperties>
</file>