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56" w:rsidRDefault="00CD0B73" w:rsidP="00CD0B73">
      <w:pPr>
        <w:jc w:val="center"/>
        <w:rPr>
          <w:sz w:val="40"/>
          <w:szCs w:val="40"/>
        </w:rPr>
      </w:pPr>
      <w:r>
        <w:rPr>
          <w:sz w:val="40"/>
          <w:szCs w:val="40"/>
        </w:rPr>
        <w:t>Energetski gubitci</w:t>
      </w:r>
    </w:p>
    <w:p w:rsidR="00CD0B73" w:rsidRPr="0005692C" w:rsidRDefault="00CD0B73" w:rsidP="00CD0B73">
      <w:pPr>
        <w:pStyle w:val="NoSpacing"/>
        <w:rPr>
          <w:color w:val="1F497D" w:themeColor="text2"/>
          <w:sz w:val="24"/>
          <w:szCs w:val="24"/>
        </w:rPr>
      </w:pPr>
      <w:r w:rsidRPr="0005692C">
        <w:rPr>
          <w:color w:val="1F497D" w:themeColor="text2"/>
          <w:sz w:val="24"/>
          <w:szCs w:val="24"/>
        </w:rPr>
        <w:t>Obrada novog sadržaja; 20.4.2020.</w:t>
      </w:r>
    </w:p>
    <w:p w:rsidR="00CD0B73" w:rsidRPr="0005692C" w:rsidRDefault="00CD0B73" w:rsidP="00CD0B73">
      <w:pPr>
        <w:pStyle w:val="NoSpacing"/>
        <w:rPr>
          <w:color w:val="1F497D" w:themeColor="text2"/>
          <w:sz w:val="24"/>
          <w:szCs w:val="24"/>
          <w:vertAlign w:val="subscript"/>
        </w:rPr>
      </w:pPr>
      <w:r w:rsidRPr="0005692C">
        <w:rPr>
          <w:b/>
          <w:color w:val="1F497D" w:themeColor="text2"/>
          <w:sz w:val="24"/>
          <w:szCs w:val="24"/>
        </w:rPr>
        <w:t>Termodinamika</w:t>
      </w:r>
      <w:r w:rsidRPr="0005692C">
        <w:rPr>
          <w:color w:val="1F497D" w:themeColor="text2"/>
          <w:sz w:val="24"/>
          <w:szCs w:val="24"/>
        </w:rPr>
        <w:t xml:space="preserve"> – 2</w:t>
      </w:r>
      <w:r w:rsidRPr="0005692C">
        <w:rPr>
          <w:color w:val="1F497D" w:themeColor="text2"/>
          <w:sz w:val="24"/>
          <w:szCs w:val="24"/>
          <w:vertAlign w:val="subscript"/>
        </w:rPr>
        <w:t>1</w:t>
      </w:r>
    </w:p>
    <w:p w:rsidR="00CD0B73" w:rsidRPr="0005692C" w:rsidRDefault="00CD0B73" w:rsidP="00CD0B73">
      <w:pPr>
        <w:pStyle w:val="NoSpacing"/>
        <w:rPr>
          <w:color w:val="1F497D" w:themeColor="text2"/>
          <w:sz w:val="24"/>
          <w:szCs w:val="24"/>
          <w:vertAlign w:val="subscript"/>
        </w:rPr>
      </w:pPr>
      <w:r w:rsidRPr="0005692C">
        <w:rPr>
          <w:color w:val="1F497D" w:themeColor="text2"/>
          <w:sz w:val="24"/>
          <w:szCs w:val="24"/>
          <w:vertAlign w:val="subscript"/>
        </w:rPr>
        <w:t xml:space="preserve"> </w:t>
      </w:r>
    </w:p>
    <w:p w:rsidR="00CD0B73" w:rsidRDefault="00CD0B73" w:rsidP="00CD0B73">
      <w:pPr>
        <w:pStyle w:val="ListParagraph"/>
        <w:rPr>
          <w:color w:val="FF0000"/>
          <w:sz w:val="24"/>
          <w:szCs w:val="24"/>
        </w:rPr>
      </w:pPr>
      <w:r w:rsidRPr="0005692C">
        <w:rPr>
          <w:color w:val="FF0000"/>
          <w:sz w:val="24"/>
          <w:szCs w:val="24"/>
        </w:rPr>
        <w:t>Naučiti i odgovoriti na pitanja za ponavljanje.</w:t>
      </w:r>
    </w:p>
    <w:p w:rsidR="00CD0B73" w:rsidRPr="00CD0B73" w:rsidRDefault="00CD0B73" w:rsidP="00CD0B73">
      <w:pPr>
        <w:rPr>
          <w:sz w:val="24"/>
          <w:szCs w:val="24"/>
        </w:rPr>
      </w:pPr>
    </w:p>
    <w:p w:rsidR="00D759D5" w:rsidRDefault="00EF0356">
      <w:r>
        <w:t>Bernoullijeva jednadžba za realne tekuč</w:t>
      </w:r>
      <w:r>
        <w:t>ine omogu</w:t>
      </w:r>
      <w:r>
        <w:t xml:space="preserve">ćava nam  praktično odredivanje gubitaka pri </w:t>
      </w:r>
      <w:r>
        <w:t xml:space="preserve"> stacionarno</w:t>
      </w:r>
      <w:r>
        <w:t>m tečenju fluida  kroz cijevi.</w:t>
      </w:r>
      <w:r>
        <w:t xml:space="preserve"> </w:t>
      </w:r>
      <w:r>
        <w:t>(stacionarno</w:t>
      </w:r>
      <w:r>
        <w:t>=kons</w:t>
      </w:r>
      <w:r>
        <w:t xml:space="preserve">tantan protok kroz cjevovod). </w:t>
      </w:r>
    </w:p>
    <w:p w:rsidR="00EF0356" w:rsidRDefault="00EF0356">
      <w:r>
        <w:t>Gubitak predstavlja u stvari pad energetske visine izražen formulom:</w:t>
      </w:r>
    </w:p>
    <w:p w:rsidR="00EF0356" w:rsidRDefault="00EF0356">
      <w:r>
        <w:rPr>
          <w:noProof/>
          <w:lang w:val="bs-Latn-BA" w:eastAsia="bs-Latn-BA"/>
        </w:rPr>
        <w:drawing>
          <wp:inline distT="0" distB="0" distL="0" distR="0">
            <wp:extent cx="283845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56" w:rsidRDefault="00EF0356">
      <w:r>
        <w:t>Gubici zbog viskoznosti strujanja u cjevovodu dovode do pada hidrostatskoga tlaka u smjeru strujanja.</w:t>
      </w:r>
    </w:p>
    <w:p w:rsidR="00CD0B73" w:rsidRDefault="00CD0B73"/>
    <w:p w:rsidR="00CD0B73" w:rsidRDefault="00CD0B73" w:rsidP="00CD0B73">
      <w:pPr>
        <w:pBdr>
          <w:bottom w:val="single" w:sz="4" w:space="1" w:color="auto"/>
        </w:pBdr>
      </w:pPr>
      <w:r>
        <w:t>Ponavljanje</w:t>
      </w:r>
    </w:p>
    <w:p w:rsidR="00CD0B73" w:rsidRDefault="00CD0B73" w:rsidP="00CD0B73">
      <w:pPr>
        <w:pStyle w:val="ListParagraph"/>
        <w:numPr>
          <w:ilvl w:val="0"/>
          <w:numId w:val="1"/>
        </w:numPr>
      </w:pPr>
      <w:r>
        <w:t>Što predstavlja gubitak energije stacionarnom strujanju kroz cijev?</w:t>
      </w:r>
    </w:p>
    <w:p w:rsidR="00CD0B73" w:rsidRDefault="00CD0B73" w:rsidP="00CD0B73">
      <w:pPr>
        <w:pStyle w:val="ListParagraph"/>
        <w:numPr>
          <w:ilvl w:val="0"/>
          <w:numId w:val="1"/>
        </w:numPr>
      </w:pPr>
      <w:r>
        <w:t>Zbog čega nastaju gubitci pri strujanju?</w:t>
      </w:r>
    </w:p>
    <w:p w:rsidR="00CD0B73" w:rsidRDefault="00CD0B73" w:rsidP="00CD0B73">
      <w:pPr>
        <w:pStyle w:val="ListParagraph"/>
      </w:pPr>
    </w:p>
    <w:p w:rsidR="00CD0B73" w:rsidRPr="00CD0B73" w:rsidRDefault="00CD0B73" w:rsidP="00CD0B73">
      <w:pPr>
        <w:pStyle w:val="ListParagraph"/>
      </w:pPr>
      <w:bookmarkStart w:id="0" w:name="_GoBack"/>
      <w:bookmarkEnd w:id="0"/>
    </w:p>
    <w:sectPr w:rsidR="00CD0B73" w:rsidRPr="00CD0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D38F4"/>
    <w:multiLevelType w:val="hybridMultilevel"/>
    <w:tmpl w:val="AF443D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56"/>
    <w:rsid w:val="004A19BE"/>
    <w:rsid w:val="00CD0B73"/>
    <w:rsid w:val="00D759D5"/>
    <w:rsid w:val="00E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356"/>
    <w:rPr>
      <w:rFonts w:ascii="Tahoma" w:hAnsi="Tahoma" w:cs="Tahoma"/>
      <w:sz w:val="16"/>
      <w:szCs w:val="16"/>
      <w:lang w:val="hr-HR"/>
    </w:rPr>
  </w:style>
  <w:style w:type="paragraph" w:styleId="NoSpacing">
    <w:name w:val="No Spacing"/>
    <w:uiPriority w:val="1"/>
    <w:qFormat/>
    <w:rsid w:val="00CD0B73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34"/>
    <w:qFormat/>
    <w:rsid w:val="00CD0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356"/>
    <w:rPr>
      <w:rFonts w:ascii="Tahoma" w:hAnsi="Tahoma" w:cs="Tahoma"/>
      <w:sz w:val="16"/>
      <w:szCs w:val="16"/>
      <w:lang w:val="hr-HR"/>
    </w:rPr>
  </w:style>
  <w:style w:type="paragraph" w:styleId="NoSpacing">
    <w:name w:val="No Spacing"/>
    <w:uiPriority w:val="1"/>
    <w:qFormat/>
    <w:rsid w:val="00CD0B73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34"/>
    <w:qFormat/>
    <w:rsid w:val="00CD0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2020-04-14T13:55:00Z</dcterms:created>
  <dcterms:modified xsi:type="dcterms:W3CDTF">2020-04-14T14:11:00Z</dcterms:modified>
</cp:coreProperties>
</file>