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29" w:rsidRDefault="00C32529" w:rsidP="00C32529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04686E">
        <w:rPr>
          <w:rFonts w:ascii="Arial" w:hAnsi="Arial" w:cs="Arial"/>
          <w:color w:val="000000"/>
          <w:sz w:val="40"/>
          <w:szCs w:val="40"/>
          <w:shd w:val="clear" w:color="auto" w:fill="FFFFFF"/>
        </w:rPr>
        <w:t>Plastika</w:t>
      </w:r>
    </w:p>
    <w:p w:rsidR="00C32529" w:rsidRPr="00E34316" w:rsidRDefault="00C32529" w:rsidP="00C32529">
      <w:pP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Obrada novog sadržaja; 22</w:t>
      </w:r>
      <w:r w:rsidRPr="00E34316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4</w:t>
      </w:r>
      <w:r w:rsidRPr="00E34316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.2020.</w:t>
      </w:r>
    </w:p>
    <w:p w:rsidR="00C32529" w:rsidRPr="00E34316" w:rsidRDefault="00C32529" w:rsidP="00C32529">
      <w:pPr>
        <w:rPr>
          <w:rFonts w:ascii="Arial" w:hAnsi="Arial" w:cs="Arial"/>
          <w:color w:val="4F81BD" w:themeColor="accent1"/>
          <w:sz w:val="40"/>
          <w:szCs w:val="40"/>
          <w:shd w:val="clear" w:color="auto" w:fill="D6FEC2"/>
        </w:rPr>
      </w:pPr>
      <w:r w:rsidRPr="00E34316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Tehnički materijali</w:t>
      </w:r>
      <w:r w:rsidRPr="00E34316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– I</w:t>
      </w:r>
      <w:r>
        <w:rPr>
          <w:rFonts w:ascii="Arial" w:hAnsi="Arial" w:cs="Arial"/>
          <w:color w:val="4F81BD" w:themeColor="accent1"/>
          <w:sz w:val="24"/>
          <w:szCs w:val="24"/>
          <w:shd w:val="clear" w:color="auto" w:fill="FFFFFF"/>
          <w:vertAlign w:val="subscript"/>
        </w:rPr>
        <w:t>d</w:t>
      </w:r>
      <w:r w:rsidRPr="00E34316">
        <w:rPr>
          <w:rFonts w:ascii="Arial" w:hAnsi="Arial" w:cs="Arial"/>
          <w:color w:val="4F81BD" w:themeColor="accent1"/>
          <w:sz w:val="24"/>
          <w:szCs w:val="24"/>
          <w:shd w:val="clear" w:color="auto" w:fill="FFFFFF"/>
          <w:vertAlign w:val="subscript"/>
        </w:rPr>
        <w:t xml:space="preserve">  </w:t>
      </w:r>
      <w:r w:rsidRPr="00E34316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odjel</w:t>
      </w:r>
    </w:p>
    <w:p w:rsidR="00C32529" w:rsidRDefault="00C32529" w:rsidP="00C32529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D6FEC2"/>
        </w:rPr>
      </w:pPr>
      <w:r>
        <w:rPr>
          <w:rFonts w:ascii="Arial" w:hAnsi="Arial" w:cs="Arial"/>
          <w:noProof/>
          <w:color w:val="000000"/>
          <w:sz w:val="27"/>
          <w:szCs w:val="27"/>
          <w:shd w:val="clear" w:color="auto" w:fill="D6FEC2"/>
          <w:lang w:val="bs-Latn-BA" w:eastAsia="bs-Latn-BA"/>
        </w:rPr>
        <w:drawing>
          <wp:inline distT="0" distB="0" distL="0" distR="0" wp14:anchorId="23E92693" wp14:editId="4279A4E7">
            <wp:extent cx="3505200" cy="16801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8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29" w:rsidRPr="00E34316" w:rsidRDefault="00C32529" w:rsidP="00C32529">
      <w:pPr>
        <w:rPr>
          <w:rFonts w:ascii="Arial" w:hAnsi="Arial" w:cs="Arial"/>
          <w:color w:val="000000"/>
          <w:sz w:val="24"/>
          <w:szCs w:val="24"/>
          <w:shd w:val="clear" w:color="auto" w:fill="D6FEC2"/>
        </w:rPr>
      </w:pPr>
      <w:r w:rsidRPr="00E34316">
        <w:rPr>
          <w:rFonts w:ascii="Arial" w:hAnsi="Arial" w:cs="Arial"/>
          <w:color w:val="000000"/>
          <w:sz w:val="24"/>
          <w:szCs w:val="24"/>
          <w:shd w:val="clear" w:color="auto" w:fill="D6FEC2"/>
        </w:rPr>
        <w:t>Plastika je umjetan materijal koji se ne moľe naći u prirodi. Stvara se kemijskim procesom polimerizacije.</w:t>
      </w:r>
    </w:p>
    <w:p w:rsidR="00C32529" w:rsidRPr="00E34316" w:rsidRDefault="00C32529" w:rsidP="00C32529">
      <w:pPr>
        <w:rPr>
          <w:rFonts w:ascii="Arial" w:hAnsi="Arial" w:cs="Arial"/>
          <w:color w:val="000000"/>
          <w:sz w:val="24"/>
          <w:szCs w:val="24"/>
          <w:shd w:val="clear" w:color="auto" w:fill="D6FEC2"/>
        </w:rPr>
      </w:pPr>
      <w:r w:rsidRPr="00E34316">
        <w:rPr>
          <w:rFonts w:ascii="Arial" w:hAnsi="Arial" w:cs="Arial"/>
          <w:color w:val="000000"/>
          <w:sz w:val="24"/>
          <w:szCs w:val="24"/>
          <w:shd w:val="clear" w:color="auto" w:fill="D6FEC2"/>
        </w:rPr>
        <w:t>Plastika se danas uglavnom proizvodi od sirove nafte i zemnog plina. </w:t>
      </w:r>
    </w:p>
    <w:p w:rsidR="00C32529" w:rsidRPr="00E34316" w:rsidRDefault="00C32529" w:rsidP="00C3252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Veliki je broj vrsta plastike, a svaka ima svoju oznaku npr. PP, PVC, PE ...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 neki broj (kao na slici).</w:t>
      </w:r>
    </w:p>
    <w:p w:rsidR="00C32529" w:rsidRPr="00E34316" w:rsidRDefault="00C32529" w:rsidP="00C3252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Mnogo se koristi kao ambalaža za razne proizvode,za proizvode za kučanstvo, za odjeću i obuću, igračke itd., ali ima i značajnu primjenu u tehnici, strojogradnji, posebno u autoindustriji. </w:t>
      </w:r>
    </w:p>
    <w:p w:rsidR="00C32529" w:rsidRPr="00E34316" w:rsidRDefault="00C32529" w:rsidP="00C3252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Neka svojstva plastike:</w:t>
      </w:r>
    </w:p>
    <w:p w:rsidR="00C32529" w:rsidRPr="00E34316" w:rsidRDefault="00C32529" w:rsidP="00C3252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- dobri toplinski i električni izolatori</w:t>
      </w:r>
      <w:r w:rsidRPr="00E34316">
        <w:rPr>
          <w:rFonts w:ascii="Arial" w:hAnsi="Arial" w:cs="Arial"/>
          <w:color w:val="000000"/>
          <w:sz w:val="24"/>
          <w:szCs w:val="24"/>
        </w:rPr>
        <w:br/>
      </w: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- otporni na vodu i kiseline, ne oksidiraju (hrđaju)</w:t>
      </w:r>
      <w:r w:rsidRPr="00E34316">
        <w:rPr>
          <w:rFonts w:ascii="Arial" w:hAnsi="Arial" w:cs="Arial"/>
          <w:color w:val="000000"/>
          <w:sz w:val="24"/>
          <w:szCs w:val="24"/>
        </w:rPr>
        <w:br/>
      </w: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- lako se oblikuju i boje u tijeku proizvodnje</w:t>
      </w:r>
      <w:r w:rsidRPr="00E34316">
        <w:rPr>
          <w:rFonts w:ascii="Arial" w:hAnsi="Arial" w:cs="Arial"/>
          <w:color w:val="000000"/>
          <w:sz w:val="24"/>
          <w:szCs w:val="24"/>
        </w:rPr>
        <w:br/>
      </w: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- tkanine od plastičnih vlakana lako se peru i nije ih potrebno glačati</w:t>
      </w:r>
      <w:r w:rsidRPr="00E34316">
        <w:rPr>
          <w:rFonts w:ascii="Arial" w:hAnsi="Arial" w:cs="Arial"/>
          <w:color w:val="000000"/>
          <w:sz w:val="24"/>
          <w:szCs w:val="24"/>
        </w:rPr>
        <w:br/>
      </w: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- vlaknima ojačane plastike višestruko su čvršće i lakše od čelika (npr kevlar)</w:t>
      </w:r>
    </w:p>
    <w:p w:rsidR="00C32529" w:rsidRPr="00E34316" w:rsidRDefault="00C32529" w:rsidP="00C3252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- dugo se razgrađuju pa značajno onečišćuju prirodu.</w:t>
      </w:r>
      <w:r w:rsidRPr="00E34316">
        <w:rPr>
          <w:rFonts w:ascii="Arial" w:hAnsi="Arial" w:cs="Arial"/>
          <w:color w:val="000000"/>
          <w:sz w:val="24"/>
          <w:szCs w:val="24"/>
        </w:rPr>
        <w:br/>
      </w: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- mnoge vrste plastike nisu otporne na jača otapala (alkohol, aceton, nitrorazrjeđivač, trikloretilen)</w:t>
      </w:r>
      <w:r w:rsidRPr="00E34316">
        <w:rPr>
          <w:rFonts w:ascii="Arial" w:hAnsi="Arial" w:cs="Arial"/>
          <w:color w:val="000000"/>
          <w:sz w:val="24"/>
          <w:szCs w:val="24"/>
        </w:rPr>
        <w:br/>
      </w:r>
      <w:r w:rsidRPr="00E34316">
        <w:rPr>
          <w:rFonts w:ascii="Arial" w:hAnsi="Arial" w:cs="Arial"/>
          <w:color w:val="000000"/>
          <w:sz w:val="24"/>
          <w:szCs w:val="24"/>
          <w:shd w:val="clear" w:color="auto" w:fill="FFFFFF"/>
        </w:rPr>
        <w:t>- većina plastičnih masa ne podnosi povišenu temperaturu.</w:t>
      </w:r>
    </w:p>
    <w:p w:rsidR="00C32529" w:rsidRDefault="00C32529" w:rsidP="00C3252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sectPr w:rsidR="00C3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57D"/>
    <w:multiLevelType w:val="hybridMultilevel"/>
    <w:tmpl w:val="A8B8438E"/>
    <w:lvl w:ilvl="0" w:tplc="5622B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29"/>
    <w:rsid w:val="004A19BE"/>
    <w:rsid w:val="008B34E8"/>
    <w:rsid w:val="00C32529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2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29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2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29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2020-04-17T17:59:00Z</dcterms:created>
  <dcterms:modified xsi:type="dcterms:W3CDTF">2020-04-17T18:11:00Z</dcterms:modified>
</cp:coreProperties>
</file>