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92" w:rsidRDefault="00924D92" w:rsidP="00924D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Funkcije novca </w:t>
      </w:r>
    </w:p>
    <w:p w:rsidR="00924D92" w:rsidRDefault="00924D92" w:rsidP="00924D92">
      <w:pPr>
        <w:rPr>
          <w:b/>
          <w:sz w:val="36"/>
          <w:szCs w:val="36"/>
        </w:rPr>
      </w:pPr>
      <w:bookmarkStart w:id="0" w:name="_GoBack"/>
      <w:bookmarkEnd w:id="0"/>
    </w:p>
    <w:p w:rsidR="00924D92" w:rsidRDefault="00924D92" w:rsidP="00924D92">
      <w:pPr>
        <w:rPr>
          <w:b/>
          <w:sz w:val="36"/>
          <w:szCs w:val="36"/>
        </w:rPr>
      </w:pPr>
      <w:r>
        <w:rPr>
          <w:sz w:val="24"/>
          <w:szCs w:val="24"/>
        </w:rPr>
        <w:t>Novac ima slijedeče funkcije:</w:t>
      </w:r>
    </w:p>
    <w:p w:rsidR="00924D92" w:rsidRDefault="00924D92" w:rsidP="00924D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Novac kao mjera vrijednosti (Sve druge robe u procesu razmjene izražavaju se u novcu),</w:t>
      </w:r>
    </w:p>
    <w:p w:rsidR="00924D92" w:rsidRDefault="00924D92" w:rsidP="00924D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Novac kao sredstvo razmjene (Razmjenjuje se roba za novac a onda ponovno novac za robu),</w:t>
      </w:r>
    </w:p>
    <w:p w:rsidR="00924D92" w:rsidRDefault="00924D92" w:rsidP="00924D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Novac kao sredstvo plaćanja (Prodaja se odvija tako da se daje roba, a za uzvrat uzima novac, vrijedi i obratno),</w:t>
      </w:r>
    </w:p>
    <w:p w:rsidR="00924D92" w:rsidRDefault="00924D92" w:rsidP="00924D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Funkcija novca kao sredstva očuvanja vrijednosti( Posjedovanje novca čini imovinu, jer se pomoću njega mogu nabaviti sve robe na tržištu, druge su robe kvarljive „meso, brašno..“ i nisu dobre za čuvanje vrijrdnosti, Novac se također može uložiti u dionice, obveznice i na taj način kažemo da se čuva vrijednost),</w:t>
      </w:r>
    </w:p>
    <w:p w:rsidR="00924D92" w:rsidRDefault="00924D92" w:rsidP="00924D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5. Novac u funkciji svjedskog novca( Konvertibilan u smislu novca znači razmjenjiv za druge međunarodne valute, na stranom tržištu, primjerice to su dolar, euro, japanski jen,. Švicarski franak... ).</w:t>
      </w:r>
    </w:p>
    <w:p w:rsidR="00924D92" w:rsidRDefault="00924D92" w:rsidP="00924D92">
      <w:pPr>
        <w:rPr>
          <w:sz w:val="24"/>
          <w:szCs w:val="24"/>
        </w:rPr>
      </w:pPr>
    </w:p>
    <w:p w:rsidR="007078EE" w:rsidRDefault="007078EE"/>
    <w:sectPr w:rsidR="0070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F52"/>
    <w:multiLevelType w:val="hybridMultilevel"/>
    <w:tmpl w:val="1106968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2ABF"/>
    <w:multiLevelType w:val="hybridMultilevel"/>
    <w:tmpl w:val="01E2B6A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FE"/>
    <w:rsid w:val="006B42FE"/>
    <w:rsid w:val="007078EE"/>
    <w:rsid w:val="0092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2</cp:revision>
  <dcterms:created xsi:type="dcterms:W3CDTF">2020-04-03T09:56:00Z</dcterms:created>
  <dcterms:modified xsi:type="dcterms:W3CDTF">2020-04-03T09:56:00Z</dcterms:modified>
</cp:coreProperties>
</file>