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A22" w:rsidRDefault="00FC5A22" w:rsidP="00FC5A22">
      <w:pPr>
        <w:jc w:val="center"/>
        <w:rPr>
          <w:rFonts w:ascii="Times New Roman" w:hAnsi="Times New Roman" w:cs="Times New Roman"/>
          <w:color w:val="4F81BD" w:themeColor="accent1"/>
          <w:sz w:val="40"/>
          <w:szCs w:val="40"/>
          <w:lang w:val="bs-Latn-BA"/>
        </w:rPr>
      </w:pPr>
      <w:r>
        <w:rPr>
          <w:rFonts w:ascii="Times New Roman" w:hAnsi="Times New Roman" w:cs="Times New Roman"/>
          <w:color w:val="4F81BD" w:themeColor="accent1"/>
          <w:sz w:val="40"/>
          <w:szCs w:val="40"/>
          <w:lang w:val="bs-Latn-BA"/>
        </w:rPr>
        <w:t>Pitanja za ponavljanje</w:t>
      </w:r>
    </w:p>
    <w:p w:rsidR="00FC5A22" w:rsidRPr="00254898" w:rsidRDefault="00FC5A22" w:rsidP="00FC5A22">
      <w:pPr>
        <w:pStyle w:val="NoSpacing"/>
        <w:rPr>
          <w:color w:val="4F81BD" w:themeColor="accent1"/>
          <w:sz w:val="24"/>
          <w:szCs w:val="24"/>
          <w:lang w:val="bs-Latn-BA"/>
        </w:rPr>
      </w:pPr>
      <w:r>
        <w:rPr>
          <w:color w:val="4F81BD" w:themeColor="accent1"/>
          <w:sz w:val="24"/>
          <w:szCs w:val="24"/>
          <w:lang w:val="bs-Latn-BA"/>
        </w:rPr>
        <w:t>Ponavljanje</w:t>
      </w:r>
      <w:r w:rsidRPr="00254898">
        <w:rPr>
          <w:color w:val="4F81BD" w:themeColor="accent1"/>
          <w:sz w:val="24"/>
          <w:szCs w:val="24"/>
          <w:lang w:val="bs-Latn-BA"/>
        </w:rPr>
        <w:t xml:space="preserve"> gradiva; 1.4.2020.</w:t>
      </w:r>
    </w:p>
    <w:p w:rsidR="00FC5A22" w:rsidRDefault="00FC5A22" w:rsidP="00FC5A22">
      <w:pPr>
        <w:pStyle w:val="NoSpacing"/>
        <w:rPr>
          <w:color w:val="4F81BD" w:themeColor="accent1"/>
          <w:sz w:val="24"/>
          <w:szCs w:val="24"/>
          <w:vertAlign w:val="subscript"/>
          <w:lang w:val="bs-Latn-BA"/>
        </w:rPr>
      </w:pPr>
      <w:r w:rsidRPr="00254898">
        <w:rPr>
          <w:b/>
          <w:color w:val="4F81BD" w:themeColor="accent1"/>
          <w:sz w:val="24"/>
          <w:szCs w:val="24"/>
          <w:lang w:val="bs-Latn-BA"/>
        </w:rPr>
        <w:t>Održavanje vozila</w:t>
      </w:r>
      <w:r w:rsidRPr="00254898">
        <w:rPr>
          <w:color w:val="4F81BD" w:themeColor="accent1"/>
          <w:sz w:val="24"/>
          <w:szCs w:val="24"/>
          <w:lang w:val="bs-Latn-BA"/>
        </w:rPr>
        <w:t xml:space="preserve"> - 4</w:t>
      </w:r>
      <w:r w:rsidRPr="00254898">
        <w:rPr>
          <w:color w:val="4F81BD" w:themeColor="accent1"/>
          <w:sz w:val="24"/>
          <w:szCs w:val="24"/>
          <w:vertAlign w:val="subscript"/>
          <w:lang w:val="bs-Latn-BA"/>
        </w:rPr>
        <w:t>1</w:t>
      </w:r>
    </w:p>
    <w:p w:rsidR="00FC5A22" w:rsidRDefault="00FC5A22" w:rsidP="00FC5A22">
      <w:pPr>
        <w:pStyle w:val="NoSpacing"/>
        <w:rPr>
          <w:color w:val="4F81BD" w:themeColor="accent1"/>
          <w:sz w:val="24"/>
          <w:szCs w:val="24"/>
          <w:vertAlign w:val="subscript"/>
          <w:lang w:val="bs-Latn-BA"/>
        </w:rPr>
      </w:pPr>
    </w:p>
    <w:p w:rsidR="00FC5A22" w:rsidRPr="00FC5A22" w:rsidRDefault="00FC5A22" w:rsidP="00FC5A22">
      <w:pPr>
        <w:pStyle w:val="NoSpacing"/>
        <w:rPr>
          <w:color w:val="4F81BD" w:themeColor="accent1"/>
          <w:sz w:val="24"/>
          <w:szCs w:val="24"/>
          <w:lang w:val="bs-Latn-BA"/>
        </w:rPr>
      </w:pPr>
      <w:r w:rsidRPr="00FC5A22">
        <w:rPr>
          <w:color w:val="FF0000"/>
          <w:sz w:val="24"/>
          <w:szCs w:val="24"/>
          <w:lang w:val="bs-Latn-BA"/>
        </w:rPr>
        <w:t>Odgovoriti na pitanja u bilježnicu.</w:t>
      </w:r>
    </w:p>
    <w:p w:rsidR="00D759D5" w:rsidRDefault="00D759D5"/>
    <w:p w:rsidR="00FC5A22" w:rsidRDefault="00FC5A22" w:rsidP="00FC5A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Kako biste definirali održavanje željezničkih vozila?</w:t>
      </w:r>
    </w:p>
    <w:p w:rsidR="00FC5A22" w:rsidRDefault="00FC5A22" w:rsidP="00FC5A22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Na kojim se kriterijima zasniva preventivno održavanje željezničkih vozila?</w:t>
      </w:r>
    </w:p>
    <w:p w:rsidR="00FC5A22" w:rsidRDefault="00FC5A22" w:rsidP="00FC5A22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Što sačinjava preventivno održavanje?</w:t>
      </w:r>
    </w:p>
    <w:p w:rsidR="00FC5A22" w:rsidRPr="00974D7D" w:rsidRDefault="00FC5A22" w:rsidP="00FC5A22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Što obuhvaća pojedinačno održavanje na određenom vozilu?</w:t>
      </w:r>
    </w:p>
    <w:p w:rsidR="00FC5A22" w:rsidRDefault="00FC5A22" w:rsidP="00FC5A22">
      <w:pPr>
        <w:pStyle w:val="ListParagraph"/>
        <w:rPr>
          <w:sz w:val="24"/>
          <w:szCs w:val="24"/>
        </w:rPr>
      </w:pPr>
      <w:bookmarkStart w:id="0" w:name="_GoBack"/>
      <w:bookmarkEnd w:id="0"/>
    </w:p>
    <w:p w:rsidR="00FC5A22" w:rsidRDefault="00FC5A22"/>
    <w:sectPr w:rsidR="00FC5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567F"/>
    <w:multiLevelType w:val="hybridMultilevel"/>
    <w:tmpl w:val="EA7298F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A530C"/>
    <w:multiLevelType w:val="hybridMultilevel"/>
    <w:tmpl w:val="7148336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22"/>
    <w:rsid w:val="004A19BE"/>
    <w:rsid w:val="00D759D5"/>
    <w:rsid w:val="00FC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A22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5A22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uiPriority w:val="34"/>
    <w:qFormat/>
    <w:rsid w:val="00FC5A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A22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5A22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uiPriority w:val="34"/>
    <w:qFormat/>
    <w:rsid w:val="00FC5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2020-03-30T07:40:00Z</dcterms:created>
  <dcterms:modified xsi:type="dcterms:W3CDTF">2020-03-30T07:48:00Z</dcterms:modified>
</cp:coreProperties>
</file>