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0C0957" w:rsidP="005115DC">
      <w:pPr>
        <w:rPr>
          <w:sz w:val="28"/>
          <w:szCs w:val="28"/>
        </w:rPr>
      </w:pPr>
      <w:r>
        <w:rPr>
          <w:sz w:val="28"/>
          <w:szCs w:val="28"/>
        </w:rPr>
        <w:t>Srijeda</w:t>
      </w:r>
      <w:r w:rsidR="005115DC">
        <w:rPr>
          <w:sz w:val="28"/>
          <w:szCs w:val="28"/>
        </w:rPr>
        <w:t xml:space="preserve"> 8.4.2020.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5115DC" w:rsidRDefault="005115DC" w:rsidP="0051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Ljepila</w:t>
      </w:r>
    </w:p>
    <w:p w:rsidR="005115DC" w:rsidRDefault="005115DC" w:rsidP="005115DC">
      <w:pPr>
        <w:jc w:val="center"/>
        <w:rPr>
          <w:b/>
          <w:sz w:val="32"/>
          <w:szCs w:val="32"/>
        </w:rPr>
      </w:pPr>
    </w:p>
    <w:p w:rsidR="005115DC" w:rsidRDefault="005115DC" w:rsidP="005115DC">
      <w:pPr>
        <w:rPr>
          <w:sz w:val="24"/>
          <w:szCs w:val="24"/>
        </w:rPr>
      </w:pPr>
      <w:r w:rsidRPr="005115DC">
        <w:rPr>
          <w:sz w:val="24"/>
          <w:szCs w:val="24"/>
        </w:rPr>
        <w:t xml:space="preserve">Prema namijeni </w:t>
      </w:r>
      <w:r>
        <w:rPr>
          <w:sz w:val="24"/>
          <w:szCs w:val="24"/>
        </w:rPr>
        <w:t xml:space="preserve">ljepila se razlikuju: </w:t>
      </w:r>
    </w:p>
    <w:p w:rsidR="005115DC" w:rsidRPr="005115DC" w:rsidRDefault="005115DC" w:rsidP="005115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115DC">
        <w:rPr>
          <w:sz w:val="24"/>
          <w:szCs w:val="24"/>
        </w:rPr>
        <w:t xml:space="preserve">univerzalna, </w:t>
      </w:r>
    </w:p>
    <w:p w:rsidR="005115DC" w:rsidRPr="005115DC" w:rsidRDefault="005115DC" w:rsidP="005115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115DC">
        <w:rPr>
          <w:sz w:val="24"/>
          <w:szCs w:val="24"/>
        </w:rPr>
        <w:t xml:space="preserve">za metale, </w:t>
      </w:r>
    </w:p>
    <w:p w:rsidR="005115DC" w:rsidRPr="005115DC" w:rsidRDefault="005115DC" w:rsidP="005115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115DC">
        <w:rPr>
          <w:sz w:val="24"/>
          <w:szCs w:val="24"/>
        </w:rPr>
        <w:t xml:space="preserve">za polimere, </w:t>
      </w:r>
    </w:p>
    <w:p w:rsidR="005115DC" w:rsidRPr="005115DC" w:rsidRDefault="005115DC" w:rsidP="005115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115DC">
        <w:rPr>
          <w:sz w:val="24"/>
          <w:szCs w:val="24"/>
        </w:rPr>
        <w:t>za keramiku,</w:t>
      </w:r>
    </w:p>
    <w:p w:rsidR="005115DC" w:rsidRDefault="005115DC" w:rsidP="005115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5115DC">
        <w:rPr>
          <w:sz w:val="24"/>
          <w:szCs w:val="24"/>
        </w:rPr>
        <w:t>specijalna</w:t>
      </w:r>
    </w:p>
    <w:p w:rsidR="00434A26" w:rsidRDefault="00434A26" w:rsidP="00434A26">
      <w:pPr>
        <w:rPr>
          <w:sz w:val="24"/>
          <w:szCs w:val="24"/>
        </w:rPr>
      </w:pPr>
      <w:r w:rsidRPr="00434A26">
        <w:rPr>
          <w:sz w:val="24"/>
          <w:szCs w:val="24"/>
        </w:rPr>
        <w:t>Prema jakosti kohezije (privlačenje gradbenih čestica lijepila) i adhezije (privlačenje</w:t>
      </w:r>
      <w:r>
        <w:rPr>
          <w:sz w:val="24"/>
          <w:szCs w:val="24"/>
        </w:rPr>
        <w:t xml:space="preserve"> </w:t>
      </w:r>
      <w:r w:rsidRPr="00434A26">
        <w:rPr>
          <w:sz w:val="24"/>
          <w:szCs w:val="24"/>
        </w:rPr>
        <w:t>gradbenih čestica lijepila i materijala lijepljenih dijelova) razlikuju se:</w:t>
      </w:r>
    </w:p>
    <w:p w:rsidR="00434A26" w:rsidRPr="00434A26" w:rsidRDefault="00434A26" w:rsidP="00434A26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 w:rsidRPr="00434A26">
        <w:rPr>
          <w:sz w:val="24"/>
          <w:szCs w:val="24"/>
        </w:rPr>
        <w:t>Prionljiva</w:t>
      </w:r>
      <w:proofErr w:type="spellEnd"/>
    </w:p>
    <w:p w:rsidR="00434A26" w:rsidRPr="00434A26" w:rsidRDefault="00434A26" w:rsidP="00434A2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434A26">
        <w:rPr>
          <w:sz w:val="24"/>
          <w:szCs w:val="24"/>
        </w:rPr>
        <w:t>Kontaktna</w:t>
      </w:r>
    </w:p>
    <w:p w:rsidR="00434A26" w:rsidRDefault="00434A26" w:rsidP="00434A26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434A26">
        <w:rPr>
          <w:sz w:val="24"/>
          <w:szCs w:val="24"/>
        </w:rPr>
        <w:t>Čvrsta</w:t>
      </w:r>
    </w:p>
    <w:p w:rsidR="00434A26" w:rsidRDefault="00434A26" w:rsidP="00434A26">
      <w:pPr>
        <w:rPr>
          <w:sz w:val="24"/>
          <w:szCs w:val="24"/>
        </w:rPr>
      </w:pPr>
      <w:proofErr w:type="spellStart"/>
      <w:r w:rsidRPr="00434A26">
        <w:rPr>
          <w:b/>
          <w:sz w:val="24"/>
          <w:szCs w:val="24"/>
        </w:rPr>
        <w:t>Prionljiva</w:t>
      </w:r>
      <w:proofErr w:type="spellEnd"/>
      <w:r w:rsidRPr="00434A26">
        <w:rPr>
          <w:b/>
          <w:sz w:val="24"/>
          <w:szCs w:val="24"/>
        </w:rPr>
        <w:t xml:space="preserve"> ljepila</w:t>
      </w:r>
      <w:r w:rsidRPr="00434A26">
        <w:rPr>
          <w:sz w:val="24"/>
          <w:szCs w:val="24"/>
        </w:rPr>
        <w:t xml:space="preserve"> – imaju slabu koheziju i jaku adheziju te se spojeni dijelovi mogu razdvojiti bez oštećenja (raskida se sloj ljepila). Primjer su ljepljive trake.</w:t>
      </w:r>
    </w:p>
    <w:p w:rsidR="00434A26" w:rsidRPr="00434A26" w:rsidRDefault="00434A26" w:rsidP="00434A26">
      <w:pPr>
        <w:rPr>
          <w:sz w:val="24"/>
          <w:szCs w:val="24"/>
        </w:rPr>
      </w:pPr>
      <w:r w:rsidRPr="00434A26">
        <w:rPr>
          <w:b/>
          <w:sz w:val="24"/>
          <w:szCs w:val="24"/>
        </w:rPr>
        <w:t>Kontaktna ljepila</w:t>
      </w:r>
      <w:r w:rsidRPr="00434A26">
        <w:rPr>
          <w:sz w:val="24"/>
          <w:szCs w:val="24"/>
        </w:rPr>
        <w:t xml:space="preserve"> – imaju srednje jaku koheziju i jaku adheziju te se spojevi uglavnom ne</w:t>
      </w:r>
    </w:p>
    <w:p w:rsidR="00434A26" w:rsidRPr="00434A26" w:rsidRDefault="00434A26" w:rsidP="00434A26">
      <w:pPr>
        <w:rPr>
          <w:sz w:val="24"/>
          <w:szCs w:val="24"/>
        </w:rPr>
      </w:pPr>
      <w:r w:rsidRPr="00434A26">
        <w:rPr>
          <w:sz w:val="24"/>
          <w:szCs w:val="24"/>
        </w:rPr>
        <w:t>mogu odvojiti bez oštećenja.</w:t>
      </w:r>
      <w:r>
        <w:rPr>
          <w:sz w:val="24"/>
          <w:szCs w:val="24"/>
        </w:rPr>
        <w:t xml:space="preserve"> </w:t>
      </w:r>
      <w:proofErr w:type="spellStart"/>
      <w:r w:rsidRPr="00434A26">
        <w:rPr>
          <w:sz w:val="24"/>
          <w:szCs w:val="24"/>
        </w:rPr>
        <w:t>Npr</w:t>
      </w:r>
      <w:proofErr w:type="spellEnd"/>
      <w:r w:rsidRPr="00434A26">
        <w:rPr>
          <w:sz w:val="24"/>
          <w:szCs w:val="24"/>
        </w:rPr>
        <w:t xml:space="preserve">. </w:t>
      </w:r>
      <w:proofErr w:type="spellStart"/>
      <w:r w:rsidRPr="00434A26">
        <w:rPr>
          <w:sz w:val="24"/>
          <w:szCs w:val="24"/>
        </w:rPr>
        <w:t>Pattex</w:t>
      </w:r>
      <w:proofErr w:type="spellEnd"/>
      <w:r w:rsidRPr="00434A26">
        <w:rPr>
          <w:sz w:val="24"/>
          <w:szCs w:val="24"/>
        </w:rPr>
        <w:t xml:space="preserve"> (viskozna otopina) </w:t>
      </w:r>
    </w:p>
    <w:p w:rsidR="00434A26" w:rsidRPr="00434A26" w:rsidRDefault="00434A26" w:rsidP="00434A26">
      <w:pPr>
        <w:rPr>
          <w:sz w:val="24"/>
          <w:szCs w:val="24"/>
        </w:rPr>
      </w:pPr>
      <w:r w:rsidRPr="00434A26">
        <w:rPr>
          <w:b/>
          <w:sz w:val="24"/>
          <w:szCs w:val="24"/>
        </w:rPr>
        <w:t>Čvrsta ljepila</w:t>
      </w:r>
      <w:r w:rsidRPr="00434A26">
        <w:rPr>
          <w:sz w:val="24"/>
          <w:szCs w:val="24"/>
        </w:rPr>
        <w:t xml:space="preserve"> – imaju jaku koheziju i vrlo jaku adheziju te se nakon </w:t>
      </w:r>
      <w:proofErr w:type="spellStart"/>
      <w:r w:rsidRPr="00434A26">
        <w:rPr>
          <w:sz w:val="24"/>
          <w:szCs w:val="24"/>
        </w:rPr>
        <w:t>očvrsnuća</w:t>
      </w:r>
      <w:proofErr w:type="spellEnd"/>
      <w:r w:rsidRPr="00434A26">
        <w:rPr>
          <w:sz w:val="24"/>
          <w:szCs w:val="24"/>
        </w:rPr>
        <w:t xml:space="preserve"> lijepila</w:t>
      </w:r>
    </w:p>
    <w:p w:rsidR="00434A26" w:rsidRPr="00434A26" w:rsidRDefault="00434A26" w:rsidP="00434A26">
      <w:pPr>
        <w:rPr>
          <w:sz w:val="24"/>
          <w:szCs w:val="24"/>
        </w:rPr>
      </w:pPr>
      <w:r w:rsidRPr="00434A26">
        <w:rPr>
          <w:sz w:val="24"/>
          <w:szCs w:val="24"/>
        </w:rPr>
        <w:t>stvara nerastavljiv spoj.</w:t>
      </w:r>
      <w:r>
        <w:rPr>
          <w:sz w:val="24"/>
          <w:szCs w:val="24"/>
        </w:rPr>
        <w:t xml:space="preserve"> </w:t>
      </w:r>
      <w:r w:rsidRPr="00434A26">
        <w:rPr>
          <w:sz w:val="24"/>
          <w:szCs w:val="24"/>
        </w:rPr>
        <w:t>Ljepila, koja se koriste u gradnji strojeva i uređaja.</w:t>
      </w:r>
    </w:p>
    <w:p w:rsidR="00434A26" w:rsidRPr="00434A26" w:rsidRDefault="00434A26" w:rsidP="00434A26">
      <w:pPr>
        <w:rPr>
          <w:sz w:val="24"/>
          <w:szCs w:val="24"/>
        </w:rPr>
      </w:pPr>
      <w:r w:rsidRPr="00434A26">
        <w:rPr>
          <w:sz w:val="24"/>
          <w:szCs w:val="24"/>
        </w:rPr>
        <w:t xml:space="preserve">Rade se od umjetnih smola na bazi fenola, uree, </w:t>
      </w:r>
      <w:proofErr w:type="spellStart"/>
      <w:r w:rsidRPr="00434A26">
        <w:rPr>
          <w:sz w:val="24"/>
          <w:szCs w:val="24"/>
        </w:rPr>
        <w:t>melamina</w:t>
      </w:r>
      <w:proofErr w:type="spellEnd"/>
      <w:r w:rsidRPr="00434A26">
        <w:rPr>
          <w:sz w:val="24"/>
          <w:szCs w:val="24"/>
        </w:rPr>
        <w:t xml:space="preserve">, </w:t>
      </w:r>
      <w:proofErr w:type="spellStart"/>
      <w:r w:rsidRPr="00434A26">
        <w:rPr>
          <w:sz w:val="24"/>
          <w:szCs w:val="24"/>
        </w:rPr>
        <w:t>epoksida</w:t>
      </w:r>
      <w:proofErr w:type="spellEnd"/>
      <w:r w:rsidRPr="00434A26">
        <w:rPr>
          <w:sz w:val="24"/>
          <w:szCs w:val="24"/>
        </w:rPr>
        <w:t xml:space="preserve"> i </w:t>
      </w:r>
      <w:proofErr w:type="spellStart"/>
      <w:r w:rsidRPr="00434A26">
        <w:rPr>
          <w:sz w:val="24"/>
          <w:szCs w:val="24"/>
        </w:rPr>
        <w:t>poliestera</w:t>
      </w:r>
      <w:proofErr w:type="spellEnd"/>
      <w:r w:rsidRPr="00434A26">
        <w:rPr>
          <w:sz w:val="24"/>
          <w:szCs w:val="24"/>
        </w:rPr>
        <w:t>. Javljaju</w:t>
      </w:r>
    </w:p>
    <w:p w:rsidR="00434A26" w:rsidRPr="00434A26" w:rsidRDefault="00434A26" w:rsidP="00434A26">
      <w:pPr>
        <w:rPr>
          <w:sz w:val="24"/>
          <w:szCs w:val="24"/>
        </w:rPr>
      </w:pPr>
      <w:r w:rsidRPr="00434A26">
        <w:rPr>
          <w:sz w:val="24"/>
          <w:szCs w:val="24"/>
        </w:rPr>
        <w:t xml:space="preserve">se kao </w:t>
      </w:r>
      <w:proofErr w:type="spellStart"/>
      <w:r w:rsidRPr="00434A26">
        <w:rPr>
          <w:sz w:val="24"/>
          <w:szCs w:val="24"/>
        </w:rPr>
        <w:t>jednokomponentna</w:t>
      </w:r>
      <w:proofErr w:type="spellEnd"/>
      <w:r w:rsidRPr="00434A26">
        <w:rPr>
          <w:sz w:val="24"/>
          <w:szCs w:val="24"/>
        </w:rPr>
        <w:t xml:space="preserve"> i </w:t>
      </w:r>
      <w:proofErr w:type="spellStart"/>
      <w:r w:rsidRPr="00434A26">
        <w:rPr>
          <w:sz w:val="24"/>
          <w:szCs w:val="24"/>
        </w:rPr>
        <w:t>dvokomponentna</w:t>
      </w:r>
      <w:proofErr w:type="spellEnd"/>
      <w:r w:rsidRPr="00434A26">
        <w:rPr>
          <w:sz w:val="24"/>
          <w:szCs w:val="24"/>
        </w:rPr>
        <w:t xml:space="preserve"> ljepila.</w:t>
      </w:r>
    </w:p>
    <w:p w:rsidR="00434A26" w:rsidRPr="00434A26" w:rsidRDefault="00434A26" w:rsidP="00434A26">
      <w:pPr>
        <w:rPr>
          <w:sz w:val="24"/>
          <w:szCs w:val="24"/>
        </w:rPr>
      </w:pPr>
    </w:p>
    <w:p w:rsidR="006A4E23" w:rsidRDefault="006A4E23"/>
    <w:sectPr w:rsidR="006A4E23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C0957"/>
    <w:rsid w:val="00434A26"/>
    <w:rsid w:val="005115DC"/>
    <w:rsid w:val="006A4E23"/>
    <w:rsid w:val="0076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2020-04-07T16:44:00Z</dcterms:created>
  <dcterms:modified xsi:type="dcterms:W3CDTF">2020-04-08T07:21:00Z</dcterms:modified>
</cp:coreProperties>
</file>