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A3" w:rsidRDefault="00926DA3" w:rsidP="00926DA3">
      <w:pPr>
        <w:jc w:val="center"/>
        <w:rPr>
          <w:sz w:val="40"/>
          <w:szCs w:val="40"/>
          <w:lang w:val="bs-Latn-BA"/>
        </w:rPr>
      </w:pPr>
      <w:r w:rsidRPr="00926DA3">
        <w:rPr>
          <w:sz w:val="40"/>
          <w:szCs w:val="40"/>
          <w:lang w:val="bs-Latn-BA"/>
        </w:rPr>
        <w:t>Vježba za kontrolni</w:t>
      </w:r>
    </w:p>
    <w:p w:rsidR="00926DA3" w:rsidRPr="00926DA3" w:rsidRDefault="00926DA3" w:rsidP="00926DA3">
      <w:pPr>
        <w:pStyle w:val="NoSpacing"/>
        <w:rPr>
          <w:color w:val="4F81BD" w:themeColor="accent1"/>
          <w:sz w:val="24"/>
          <w:szCs w:val="24"/>
          <w:lang w:val="bs-Latn-BA"/>
        </w:rPr>
      </w:pPr>
      <w:r w:rsidRPr="00926DA3">
        <w:rPr>
          <w:color w:val="4F81BD" w:themeColor="accent1"/>
          <w:sz w:val="24"/>
          <w:szCs w:val="24"/>
          <w:lang w:val="bs-Latn-BA"/>
        </w:rPr>
        <w:t>Ponavljanje gradiva; 7.4.2020.</w:t>
      </w:r>
    </w:p>
    <w:p w:rsidR="00926DA3" w:rsidRDefault="00926DA3" w:rsidP="00926DA3">
      <w:pPr>
        <w:pStyle w:val="NoSpacing"/>
        <w:rPr>
          <w:color w:val="4F81BD" w:themeColor="accent1"/>
          <w:sz w:val="24"/>
          <w:szCs w:val="24"/>
          <w:vertAlign w:val="subscript"/>
          <w:lang w:val="bs-Latn-BA"/>
        </w:rPr>
      </w:pPr>
      <w:r w:rsidRPr="00926DA3">
        <w:rPr>
          <w:b/>
          <w:color w:val="4F81BD" w:themeColor="accent1"/>
          <w:sz w:val="24"/>
          <w:szCs w:val="24"/>
          <w:lang w:val="bs-Latn-BA"/>
        </w:rPr>
        <w:t>Električne mreže</w:t>
      </w:r>
      <w:r w:rsidRPr="00926DA3">
        <w:rPr>
          <w:color w:val="4F81BD" w:themeColor="accent1"/>
          <w:sz w:val="24"/>
          <w:szCs w:val="24"/>
          <w:lang w:val="bs-Latn-BA"/>
        </w:rPr>
        <w:t xml:space="preserve"> – III</w:t>
      </w:r>
      <w:r w:rsidRPr="00926DA3">
        <w:rPr>
          <w:color w:val="4F81BD" w:themeColor="accent1"/>
          <w:sz w:val="24"/>
          <w:szCs w:val="24"/>
          <w:vertAlign w:val="subscript"/>
          <w:lang w:val="bs-Latn-BA"/>
        </w:rPr>
        <w:t>2</w:t>
      </w:r>
    </w:p>
    <w:p w:rsidR="00926DA3" w:rsidRPr="00926DA3" w:rsidRDefault="00926DA3" w:rsidP="00926DA3">
      <w:pPr>
        <w:pStyle w:val="NoSpacing"/>
        <w:rPr>
          <w:color w:val="4F81BD" w:themeColor="accent1"/>
          <w:sz w:val="24"/>
          <w:szCs w:val="24"/>
          <w:lang w:val="bs-Latn-BA"/>
        </w:rPr>
      </w:pPr>
    </w:p>
    <w:p w:rsidR="00926DA3" w:rsidRPr="00926DA3" w:rsidRDefault="00926DA3" w:rsidP="00926DA3">
      <w:pPr>
        <w:rPr>
          <w:color w:val="FF0000"/>
          <w:sz w:val="24"/>
          <w:szCs w:val="24"/>
          <w:lang w:val="bs-Latn-BA"/>
        </w:rPr>
      </w:pPr>
      <w:r w:rsidRPr="00926DA3">
        <w:rPr>
          <w:color w:val="FF0000"/>
          <w:sz w:val="24"/>
          <w:szCs w:val="24"/>
          <w:lang w:val="bs-Latn-BA"/>
        </w:rPr>
        <w:t>Odgovoriti u bilježnicu (ne treba slikati i slati).</w:t>
      </w:r>
      <w:bookmarkStart w:id="0" w:name="_GoBack"/>
      <w:bookmarkEnd w:id="0"/>
    </w:p>
    <w:p w:rsidR="00926DA3" w:rsidRDefault="00926DA3" w:rsidP="00926DA3">
      <w:pPr>
        <w:jc w:val="center"/>
        <w:rPr>
          <w:sz w:val="24"/>
          <w:szCs w:val="24"/>
          <w:lang w:val="bs-Latn-BA"/>
        </w:rPr>
      </w:pPr>
    </w:p>
    <w:p w:rsidR="00926DA3" w:rsidRDefault="00926DA3" w:rsidP="00926DA3">
      <w:pPr>
        <w:pStyle w:val="NoSpacing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Kako se određuju dubina i širina kabelskog rova?</w:t>
      </w:r>
    </w:p>
    <w:p w:rsidR="00926DA3" w:rsidRDefault="00926DA3" w:rsidP="00926DA3">
      <w:pPr>
        <w:pStyle w:val="NoSpacing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Kad je moguća manja dubina kablovskih rovova od propisane?</w:t>
      </w:r>
    </w:p>
    <w:p w:rsidR="00926DA3" w:rsidRPr="00926DA3" w:rsidRDefault="00926DA3" w:rsidP="00926DA3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926DA3">
        <w:rPr>
          <w:sz w:val="24"/>
          <w:szCs w:val="24"/>
          <w:lang w:val="bs-Latn-BA"/>
        </w:rPr>
        <w:t>Koje su karakteristične etape izgradnje nadzemnih vodova?</w:t>
      </w:r>
    </w:p>
    <w:p w:rsidR="00926DA3" w:rsidRPr="00926DA3" w:rsidRDefault="00926DA3" w:rsidP="00926DA3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926DA3">
        <w:rPr>
          <w:sz w:val="24"/>
          <w:szCs w:val="24"/>
          <w:lang w:val="bs-Latn-BA"/>
        </w:rPr>
        <w:t>Što spada u građevinske radove?</w:t>
      </w:r>
    </w:p>
    <w:p w:rsidR="00926DA3" w:rsidRPr="00926DA3" w:rsidRDefault="00926DA3" w:rsidP="00926DA3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926DA3">
        <w:rPr>
          <w:sz w:val="24"/>
          <w:szCs w:val="24"/>
          <w:lang w:val="bs-Latn-BA"/>
        </w:rPr>
        <w:t>Koji su to npr.elektromontažni radovi?</w:t>
      </w:r>
    </w:p>
    <w:p w:rsidR="00926DA3" w:rsidRPr="00926DA3" w:rsidRDefault="00926DA3" w:rsidP="00926DA3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926DA3">
        <w:rPr>
          <w:sz w:val="24"/>
          <w:szCs w:val="24"/>
          <w:lang w:val="bs-Latn-BA"/>
        </w:rPr>
        <w:t>Što podrazumijevamo pod kratkim spojem?</w:t>
      </w:r>
    </w:p>
    <w:p w:rsidR="00926DA3" w:rsidRPr="00926DA3" w:rsidRDefault="00926DA3" w:rsidP="00926DA3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926DA3">
        <w:rPr>
          <w:sz w:val="24"/>
          <w:szCs w:val="24"/>
          <w:lang w:val="bs-Latn-BA"/>
        </w:rPr>
        <w:t>Koji su uzroci nastanka kratkog spoja?</w:t>
      </w:r>
    </w:p>
    <w:p w:rsidR="00926DA3" w:rsidRPr="00926DA3" w:rsidRDefault="00926DA3" w:rsidP="00926DA3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926DA3">
        <w:rPr>
          <w:sz w:val="24"/>
          <w:szCs w:val="24"/>
          <w:lang w:val="bs-Latn-BA"/>
        </w:rPr>
        <w:t>Što su prenaponi i kako ih dijelimo?</w:t>
      </w:r>
    </w:p>
    <w:p w:rsidR="00926DA3" w:rsidRPr="00935C37" w:rsidRDefault="00926DA3" w:rsidP="00926DA3">
      <w:pPr>
        <w:pStyle w:val="ListParagraph"/>
        <w:ind w:left="1080"/>
        <w:rPr>
          <w:lang w:val="bs-Latn-BA"/>
        </w:rPr>
      </w:pPr>
    </w:p>
    <w:p w:rsidR="00D759D5" w:rsidRPr="00926DA3" w:rsidRDefault="00D759D5">
      <w:pPr>
        <w:rPr>
          <w:lang w:val="bs-Latn-BA"/>
        </w:rPr>
      </w:pPr>
    </w:p>
    <w:sectPr w:rsidR="00D759D5" w:rsidRPr="00926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3FF9"/>
    <w:multiLevelType w:val="hybridMultilevel"/>
    <w:tmpl w:val="81FAF89C"/>
    <w:lvl w:ilvl="0" w:tplc="E730A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EB521A"/>
    <w:multiLevelType w:val="hybridMultilevel"/>
    <w:tmpl w:val="3F88C2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27090"/>
    <w:multiLevelType w:val="hybridMultilevel"/>
    <w:tmpl w:val="3FAC2BDE"/>
    <w:lvl w:ilvl="0" w:tplc="AF48E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A3"/>
    <w:rsid w:val="004A19BE"/>
    <w:rsid w:val="00926DA3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DA3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926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DA3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92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2020-04-06T12:20:00Z</dcterms:created>
  <dcterms:modified xsi:type="dcterms:W3CDTF">2020-04-06T12:28:00Z</dcterms:modified>
</cp:coreProperties>
</file>