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D5" w:rsidRDefault="00B13815" w:rsidP="00B13815">
      <w:pPr>
        <w:jc w:val="center"/>
        <w:rPr>
          <w:rFonts w:ascii="Times New Roman" w:hAnsi="Times New Roman" w:cs="Times New Roman"/>
          <w:sz w:val="40"/>
          <w:szCs w:val="40"/>
          <w:lang w:val="bs-Latn-BA"/>
        </w:rPr>
      </w:pPr>
      <w:r w:rsidRPr="00B13815">
        <w:rPr>
          <w:rFonts w:ascii="Times New Roman" w:hAnsi="Times New Roman" w:cs="Times New Roman"/>
          <w:sz w:val="40"/>
          <w:szCs w:val="40"/>
          <w:lang w:val="bs-Latn-BA"/>
        </w:rPr>
        <w:t>Zračenje topline</w:t>
      </w:r>
    </w:p>
    <w:p w:rsidR="00B13815" w:rsidRDefault="00B13815" w:rsidP="00B13815">
      <w:pPr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bs-Latn-BA"/>
        </w:rPr>
        <w:t>Obrada novog sadržaja; 16.3.2020.</w:t>
      </w:r>
    </w:p>
    <w:p w:rsidR="00B13815" w:rsidRDefault="00B13815" w:rsidP="00B13815">
      <w:pPr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bs-Latn-BA"/>
        </w:rPr>
        <w:t>Termodinamika – 2</w:t>
      </w:r>
      <w:r>
        <w:rPr>
          <w:rFonts w:ascii="Times New Roman" w:hAnsi="Times New Roman" w:cs="Times New Roman"/>
          <w:color w:val="0070C0"/>
          <w:sz w:val="24"/>
          <w:szCs w:val="24"/>
          <w:vertAlign w:val="subscript"/>
          <w:lang w:val="bs-Latn-BA"/>
        </w:rPr>
        <w:t>1</w:t>
      </w:r>
      <w:r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 odjel</w:t>
      </w:r>
    </w:p>
    <w:p w:rsidR="00B13815" w:rsidRDefault="00B13815" w:rsidP="00B13815">
      <w:pPr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</w:p>
    <w:p w:rsidR="00B13815" w:rsidRDefault="00B13815" w:rsidP="00B13815">
      <w:pPr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  <w:r w:rsidRPr="00B13815">
        <w:rPr>
          <w:rFonts w:ascii="Times New Roman" w:hAnsi="Times New Roman" w:cs="Times New Roman"/>
          <w:color w:val="FF0000"/>
          <w:sz w:val="24"/>
          <w:szCs w:val="24"/>
          <w:lang w:val="bs-Latn-BA"/>
        </w:rPr>
        <w:t>Naučiti (nastavni materijal str.1) i odgovoriti na pitanja.</w:t>
      </w:r>
    </w:p>
    <w:p w:rsidR="00B13815" w:rsidRDefault="00B13815" w:rsidP="00B13815">
      <w:pPr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</w:p>
    <w:p w:rsidR="00B13815" w:rsidRDefault="00B13815" w:rsidP="00B13815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B13815">
        <w:rPr>
          <w:rFonts w:ascii="Times New Roman" w:hAnsi="Times New Roman" w:cs="Times New Roman"/>
          <w:sz w:val="24"/>
          <w:szCs w:val="24"/>
          <w:lang w:val="bs-Latn-BA"/>
        </w:rPr>
        <w:t>Osnovni pojmovi:</w:t>
      </w:r>
      <w:r w:rsidR="008B75BF">
        <w:rPr>
          <w:rFonts w:ascii="Times New Roman" w:hAnsi="Times New Roman" w:cs="Times New Roman"/>
          <w:sz w:val="24"/>
          <w:szCs w:val="24"/>
          <w:lang w:val="bs-Latn-BA"/>
        </w:rPr>
        <w:t xml:space="preserve"> Toplina, elektromagnetni valovi, </w:t>
      </w:r>
      <w:r w:rsidR="00CD79E1">
        <w:rPr>
          <w:rFonts w:ascii="Times New Roman" w:hAnsi="Times New Roman" w:cs="Times New Roman"/>
          <w:sz w:val="24"/>
          <w:szCs w:val="24"/>
          <w:lang w:val="bs-Latn-BA"/>
        </w:rPr>
        <w:t>Stefan – Boltzmanov zakon.</w:t>
      </w:r>
      <w:bookmarkStart w:id="0" w:name="_GoBack"/>
      <w:bookmarkEnd w:id="0"/>
    </w:p>
    <w:p w:rsidR="00B13815" w:rsidRDefault="00B13815" w:rsidP="00B13815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B13815" w:rsidRDefault="00B13815" w:rsidP="00B13815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Sadržaj:</w:t>
      </w:r>
    </w:p>
    <w:p w:rsidR="00CF0D22" w:rsidRDefault="00CF0D22" w:rsidP="00CF0D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Toplina se zračenjem prenosi između 2 tijela različitih temperatura koja nisu u međusobnom dodiru.</w:t>
      </w:r>
    </w:p>
    <w:p w:rsidR="00CF0D22" w:rsidRDefault="00CF0D22" w:rsidP="00CF0D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Primjer: Zemlja prima toplinu od sunca zračenjem.</w:t>
      </w:r>
    </w:p>
    <w:p w:rsidR="00CF0D22" w:rsidRDefault="00CF0D22" w:rsidP="00CF0D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Toplina se prenosi zračenjem elektromagnetnim valovima različite duljine (0,8 – 400 μm).</w:t>
      </w:r>
    </w:p>
    <w:p w:rsidR="00CF0D22" w:rsidRDefault="00CF0D22" w:rsidP="00CF0D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Međusobno djelovanje tijela ovisi o:</w:t>
      </w:r>
    </w:p>
    <w:p w:rsidR="00CF0D22" w:rsidRDefault="00CF0D22" w:rsidP="000842E8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razlici temperatura</w:t>
      </w:r>
    </w:p>
    <w:p w:rsidR="00CF0D22" w:rsidRDefault="000842E8" w:rsidP="000842E8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vrsti i obliku tijela</w:t>
      </w:r>
    </w:p>
    <w:p w:rsidR="000842E8" w:rsidRDefault="000842E8" w:rsidP="000842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Stefan- Boltzmanov zakon: njime je određena količina topline koju neko tijelo zrači.</w:t>
      </w:r>
    </w:p>
    <w:p w:rsidR="000842E8" w:rsidRPr="00CF0D22" w:rsidRDefault="000842E8" w:rsidP="000842E8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13815" w:rsidRDefault="00B13815" w:rsidP="00B13815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B13815" w:rsidRDefault="00B13815" w:rsidP="00B1381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Pitanja</w:t>
      </w:r>
    </w:p>
    <w:p w:rsidR="00B13815" w:rsidRDefault="000842E8" w:rsidP="00B138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Kad se toplina prenosi zračenjem?</w:t>
      </w:r>
    </w:p>
    <w:p w:rsidR="000842E8" w:rsidRDefault="000842E8" w:rsidP="00B138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Navesti primjer zračenja topline.</w:t>
      </w:r>
    </w:p>
    <w:p w:rsidR="000842E8" w:rsidRDefault="000842E8" w:rsidP="00B138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Opisati način prenošenja topline zračenjem.</w:t>
      </w:r>
    </w:p>
    <w:p w:rsidR="000842E8" w:rsidRDefault="000842E8" w:rsidP="00B138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Kako glasi Stefan – Boltzmanov zakon?</w:t>
      </w:r>
    </w:p>
    <w:p w:rsidR="008B75BF" w:rsidRDefault="008B75BF" w:rsidP="00B138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 čemu ovisi količina topline koju neko tijelo zrači?</w:t>
      </w:r>
    </w:p>
    <w:p w:rsidR="008B75BF" w:rsidRPr="00B13815" w:rsidRDefault="008B75BF" w:rsidP="00B138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 čemu ovisi međusobno djelovanje tijela?</w:t>
      </w:r>
    </w:p>
    <w:sectPr w:rsidR="008B75BF" w:rsidRPr="00B13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35916"/>
    <w:multiLevelType w:val="hybridMultilevel"/>
    <w:tmpl w:val="12EA1C8E"/>
    <w:lvl w:ilvl="0" w:tplc="0018F1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92C8F"/>
    <w:multiLevelType w:val="hybridMultilevel"/>
    <w:tmpl w:val="142E969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15"/>
    <w:rsid w:val="000842E8"/>
    <w:rsid w:val="004A19BE"/>
    <w:rsid w:val="008B75BF"/>
    <w:rsid w:val="00B13815"/>
    <w:rsid w:val="00CD79E1"/>
    <w:rsid w:val="00CF0D22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2020-03-18T07:03:00Z</dcterms:created>
  <dcterms:modified xsi:type="dcterms:W3CDTF">2020-03-18T07:44:00Z</dcterms:modified>
</cp:coreProperties>
</file>