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8E2" w:rsidRDefault="00FF58E2" w:rsidP="00FF58E2">
      <w:pPr>
        <w:jc w:val="center"/>
        <w:rPr>
          <w:sz w:val="40"/>
          <w:szCs w:val="40"/>
          <w:lang w:val="bs-Latn-BA"/>
        </w:rPr>
      </w:pPr>
      <w:r>
        <w:rPr>
          <w:sz w:val="40"/>
          <w:szCs w:val="40"/>
          <w:lang w:val="bs-Latn-BA"/>
        </w:rPr>
        <w:t>Ostali nemetali</w:t>
      </w:r>
    </w:p>
    <w:p w:rsidR="00FF58E2" w:rsidRPr="00FF58E2" w:rsidRDefault="00FF58E2" w:rsidP="00FF58E2">
      <w:pPr>
        <w:rPr>
          <w:color w:val="0070C0"/>
          <w:sz w:val="24"/>
          <w:szCs w:val="24"/>
          <w:lang w:val="bs-Latn-BA"/>
        </w:rPr>
      </w:pPr>
      <w:r w:rsidRPr="00FF58E2">
        <w:rPr>
          <w:color w:val="0070C0"/>
          <w:sz w:val="24"/>
          <w:szCs w:val="24"/>
          <w:lang w:val="bs-Latn-BA"/>
        </w:rPr>
        <w:t>Obrada novog sadržaja; 31.3.2020.</w:t>
      </w:r>
    </w:p>
    <w:p w:rsidR="00FF58E2" w:rsidRDefault="00FF58E2" w:rsidP="00FF58E2">
      <w:pPr>
        <w:rPr>
          <w:color w:val="0070C0"/>
          <w:sz w:val="24"/>
          <w:szCs w:val="24"/>
          <w:lang w:val="bs-Latn-BA"/>
        </w:rPr>
      </w:pPr>
      <w:r w:rsidRPr="00FF58E2">
        <w:rPr>
          <w:b/>
          <w:color w:val="0070C0"/>
          <w:sz w:val="24"/>
          <w:szCs w:val="24"/>
          <w:lang w:val="bs-Latn-BA"/>
        </w:rPr>
        <w:t>Tehnički materijali</w:t>
      </w:r>
      <w:r w:rsidRPr="00FF58E2">
        <w:rPr>
          <w:color w:val="0070C0"/>
          <w:sz w:val="24"/>
          <w:szCs w:val="24"/>
          <w:lang w:val="bs-Latn-BA"/>
        </w:rPr>
        <w:t xml:space="preserve"> </w:t>
      </w:r>
      <w:r>
        <w:rPr>
          <w:color w:val="0070C0"/>
          <w:sz w:val="24"/>
          <w:szCs w:val="24"/>
          <w:lang w:val="bs-Latn-BA"/>
        </w:rPr>
        <w:t>–</w:t>
      </w:r>
      <w:r w:rsidRPr="00FF58E2">
        <w:rPr>
          <w:color w:val="0070C0"/>
          <w:sz w:val="24"/>
          <w:szCs w:val="24"/>
          <w:lang w:val="bs-Latn-BA"/>
        </w:rPr>
        <w:t xml:space="preserve"> Ib</w:t>
      </w:r>
    </w:p>
    <w:p w:rsidR="00FF58E2" w:rsidRDefault="00FF58E2" w:rsidP="00FF58E2">
      <w:pPr>
        <w:rPr>
          <w:color w:val="FF0000"/>
          <w:sz w:val="24"/>
          <w:szCs w:val="24"/>
          <w:lang w:val="bs-Latn-BA"/>
        </w:rPr>
      </w:pPr>
      <w:r w:rsidRPr="00FF58E2">
        <w:rPr>
          <w:color w:val="FF0000"/>
          <w:sz w:val="24"/>
          <w:szCs w:val="24"/>
          <w:lang w:val="bs-Latn-BA"/>
        </w:rPr>
        <w:t>Naučiti i odgovoriti na pitanja za ponavljanje.</w:t>
      </w:r>
    </w:p>
    <w:p w:rsidR="00FF58E2" w:rsidRDefault="00FF58E2" w:rsidP="00FF58E2">
      <w:pPr>
        <w:rPr>
          <w:color w:val="FF0000"/>
          <w:sz w:val="24"/>
          <w:szCs w:val="24"/>
          <w:lang w:val="bs-Latn-BA"/>
        </w:rPr>
      </w:pPr>
    </w:p>
    <w:p w:rsidR="00FF58E2" w:rsidRPr="00FF58E2" w:rsidRDefault="00FF58E2" w:rsidP="00FF58E2">
      <w:pPr>
        <w:rPr>
          <w:b/>
          <w:sz w:val="28"/>
          <w:szCs w:val="28"/>
          <w:lang w:val="bs-Latn-BA"/>
        </w:rPr>
      </w:pPr>
      <w:r w:rsidRPr="00FF58E2">
        <w:rPr>
          <w:b/>
          <w:sz w:val="28"/>
          <w:szCs w:val="28"/>
          <w:lang w:val="bs-Latn-BA"/>
        </w:rPr>
        <w:t>Guma</w:t>
      </w:r>
    </w:p>
    <w:p w:rsidR="00D759D5" w:rsidRDefault="00276F1F">
      <w:pP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Od ostalih nemet</w:t>
      </w:r>
      <w:r w:rsidR="00FF58E2">
        <w:rPr>
          <w:sz w:val="24"/>
          <w:szCs w:val="24"/>
          <w:lang w:val="bs-Latn-BA"/>
        </w:rPr>
        <w:t>ala se u tehnici najviše korist</w:t>
      </w:r>
      <w:r>
        <w:rPr>
          <w:sz w:val="24"/>
          <w:szCs w:val="24"/>
          <w:lang w:val="bs-Latn-BA"/>
        </w:rPr>
        <w:t xml:space="preserve"> guma. Njeno osnovno svojstvo je elastičnost. Male je čvrstoće i tvrdoće. Najviše se koristi u automobilskoj industriji. Koristi se, osim za pneumatike, za pogonsko remenje, brtvila, spojnice, odbojnike i dr.</w:t>
      </w:r>
    </w:p>
    <w:p w:rsidR="00276F1F" w:rsidRDefault="00276F1F">
      <w:pP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Dobiva se od prirodnog ili umjetnog kaučuka procesom koji se zove vulkanizacija. Kaučuku se još dodaju punila, aktivatori, omekšivači, boje i zaštitna sredstva. Gume dijelimo na meke i tvrde. Gdje se traži povečana čvrstoća guma se armira tekstilnim ili čeličnim nitima.</w:t>
      </w:r>
    </w:p>
    <w:p w:rsidR="00276F1F" w:rsidRDefault="001716DD">
      <w:pPr>
        <w:rPr>
          <w:sz w:val="24"/>
          <w:szCs w:val="24"/>
          <w:lang w:val="bs-Latn-BA"/>
        </w:rPr>
      </w:pPr>
      <w:r>
        <w:rPr>
          <w:noProof/>
          <w:lang w:val="bs-Latn-BA" w:eastAsia="bs-Latn-BA"/>
        </w:rPr>
        <w:drawing>
          <wp:inline distT="0" distB="0" distL="0" distR="0" wp14:anchorId="78CA7A1A" wp14:editId="346044DB">
            <wp:extent cx="1581150" cy="1428750"/>
            <wp:effectExtent l="0" t="0" r="0" b="0"/>
            <wp:docPr id="1" name="Picture 1" descr="http://gume.unitrade.ba/images/gume/EAGLE%20F1%20(ASYMMETRIC)%2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ume.unitrade.ba/images/gume/EAGLE%20F1%20(ASYMMETRIC)%20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bs-Latn-BA"/>
        </w:rPr>
        <w:t xml:space="preserve">         </w:t>
      </w:r>
      <w:r>
        <w:rPr>
          <w:noProof/>
          <w:lang w:val="bs-Latn-BA" w:eastAsia="bs-Latn-BA"/>
        </w:rPr>
        <w:drawing>
          <wp:inline distT="0" distB="0" distL="0" distR="0" wp14:anchorId="4FBE5C7F" wp14:editId="60D6EC8A">
            <wp:extent cx="1494585" cy="923925"/>
            <wp:effectExtent l="0" t="0" r="0" b="0"/>
            <wp:docPr id="2" name="Picture 2" descr="https://upload.wikimedia.org/wikipedia/commons/thumb/f/f5/Pelikan_Radiergummi.jpg/220px-Pelikan_Radiergum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pload.wikimedia.org/wikipedia/commons/thumb/f/f5/Pelikan_Radiergummi.jpg/220px-Pelikan_Radiergumm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58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bs-Latn-BA"/>
        </w:rPr>
        <w:t xml:space="preserve">    </w:t>
      </w:r>
      <w:r>
        <w:rPr>
          <w:noProof/>
          <w:lang w:val="bs-Latn-BA" w:eastAsia="bs-Latn-BA"/>
        </w:rPr>
        <w:drawing>
          <wp:inline distT="0" distB="0" distL="0" distR="0" wp14:anchorId="2783B76B" wp14:editId="774A8C0D">
            <wp:extent cx="2057400" cy="1545989"/>
            <wp:effectExtent l="0" t="0" r="0" b="0"/>
            <wp:docPr id="3" name="Picture 3" descr="https://upload.wikimedia.org/wikipedia/commons/thumb/4/4b/Murano_-_Museo_del_vetro.JPG/350px-Murano_-_Museo_del_vet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pload.wikimedia.org/wikipedia/commons/thumb/4/4b/Murano_-_Museo_del_vetro.JPG/350px-Murano_-_Museo_del_vetr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45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bs-Latn-BA"/>
        </w:rPr>
        <w:t xml:space="preserve">                                                </w:t>
      </w:r>
    </w:p>
    <w:p w:rsidR="00FF58E2" w:rsidRPr="00FF58E2" w:rsidRDefault="00FF58E2">
      <w:pPr>
        <w:rPr>
          <w:b/>
          <w:sz w:val="28"/>
          <w:szCs w:val="28"/>
          <w:lang w:val="bs-Latn-BA"/>
        </w:rPr>
      </w:pPr>
      <w:r w:rsidRPr="00FF58E2">
        <w:rPr>
          <w:b/>
          <w:sz w:val="28"/>
          <w:szCs w:val="28"/>
          <w:lang w:val="bs-Latn-BA"/>
        </w:rPr>
        <w:t>Staklo</w:t>
      </w:r>
      <w:bookmarkStart w:id="0" w:name="_GoBack"/>
      <w:bookmarkEnd w:id="0"/>
    </w:p>
    <w:p w:rsidR="00276F1F" w:rsidRDefault="00276F1F">
      <w:pP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 xml:space="preserve">Staklo je amorfna prozirna, tvrda i kemijski otporna </w:t>
      </w:r>
      <w:r w:rsidR="00FF58E2">
        <w:rPr>
          <w:sz w:val="24"/>
          <w:szCs w:val="24"/>
          <w:lang w:val="bs-Latn-BA"/>
        </w:rPr>
        <w:t>masa. Glavno svojstvo je prozirnost što mu određuje primjenu. Propušta 90% sunčeve svjetlosti, a ostatak reflektira i apsorbira. Postoje razne vrste stakla, a sirovina za izradu su kalcijev i kalijev silikat.</w:t>
      </w:r>
    </w:p>
    <w:p w:rsidR="00FF58E2" w:rsidRDefault="00FF58E2">
      <w:pPr>
        <w:rPr>
          <w:sz w:val="24"/>
          <w:szCs w:val="24"/>
          <w:lang w:val="bs-Latn-BA"/>
        </w:rPr>
      </w:pPr>
    </w:p>
    <w:p w:rsidR="00FF58E2" w:rsidRDefault="00FF58E2" w:rsidP="00FF58E2">
      <w:pPr>
        <w:pBdr>
          <w:bottom w:val="single" w:sz="4" w:space="1" w:color="auto"/>
        </w:pBd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Ponavljanje</w:t>
      </w:r>
    </w:p>
    <w:p w:rsidR="00FF58E2" w:rsidRDefault="00FF58E2" w:rsidP="00FF58E2">
      <w:pPr>
        <w:pStyle w:val="ListParagraph"/>
        <w:numPr>
          <w:ilvl w:val="0"/>
          <w:numId w:val="1"/>
        </w:numP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Koje je osnovno svojstvo gume i gdje se ona koristi?</w:t>
      </w:r>
    </w:p>
    <w:p w:rsidR="00FF58E2" w:rsidRDefault="00FF58E2" w:rsidP="00FF58E2">
      <w:pPr>
        <w:pStyle w:val="ListParagraph"/>
        <w:numPr>
          <w:ilvl w:val="0"/>
          <w:numId w:val="1"/>
        </w:numP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Kako se zove postupak proizvodnje gume?</w:t>
      </w:r>
    </w:p>
    <w:p w:rsidR="00FF58E2" w:rsidRDefault="001716DD" w:rsidP="00FF58E2">
      <w:pPr>
        <w:pStyle w:val="ListParagraph"/>
        <w:numPr>
          <w:ilvl w:val="0"/>
          <w:numId w:val="1"/>
        </w:numP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Kad se koristi armirana guma i čime se armira?</w:t>
      </w:r>
    </w:p>
    <w:p w:rsidR="001716DD" w:rsidRDefault="001716DD" w:rsidP="00FF58E2">
      <w:pPr>
        <w:pStyle w:val="ListParagraph"/>
        <w:numPr>
          <w:ilvl w:val="0"/>
          <w:numId w:val="1"/>
        </w:numP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Što je staklo?</w:t>
      </w:r>
    </w:p>
    <w:p w:rsidR="001716DD" w:rsidRPr="00FF58E2" w:rsidRDefault="001716DD" w:rsidP="00FF58E2">
      <w:pPr>
        <w:pStyle w:val="ListParagraph"/>
        <w:numPr>
          <w:ilvl w:val="0"/>
          <w:numId w:val="1"/>
        </w:numP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Navesti primjere upotrebe stakla iz svakodnevnog života.</w:t>
      </w:r>
    </w:p>
    <w:sectPr w:rsidR="001716DD" w:rsidRPr="00FF5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24555"/>
    <w:multiLevelType w:val="hybridMultilevel"/>
    <w:tmpl w:val="8DD46C4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F1F"/>
    <w:rsid w:val="001716DD"/>
    <w:rsid w:val="00276F1F"/>
    <w:rsid w:val="004A19BE"/>
    <w:rsid w:val="00D759D5"/>
    <w:rsid w:val="00FF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58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1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6DD"/>
    <w:rPr>
      <w:rFonts w:ascii="Tahoma" w:hAnsi="Tahoma" w:cs="Tahoma"/>
      <w:sz w:val="16"/>
      <w:szCs w:val="16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58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1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6DD"/>
    <w:rPr>
      <w:rFonts w:ascii="Tahoma" w:hAnsi="Tahoma" w:cs="Tahoma"/>
      <w:sz w:val="16"/>
      <w:szCs w:val="1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2020-03-25T14:53:00Z</dcterms:created>
  <dcterms:modified xsi:type="dcterms:W3CDTF">2020-03-25T15:21:00Z</dcterms:modified>
</cp:coreProperties>
</file>