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353646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Računastvo I</w:t>
      </w:r>
      <w:r w:rsidRPr="00353646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 xml:space="preserve"> 20.03 7h</w:t>
      </w:r>
    </w:p>
    <w:p w:rsidR="00353646" w:rsidRDefault="00353646" w:rsidP="00353646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Uređaji za pohranu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Velika količina podataka koja se obrađuje u elektroničkim računalima zahtijeva prikladan medij za pohranu.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Poluvodička radna memorija (RAM) računala gubi svoj sadržaj s prekidom napajanja, a uz to je preskupa za pohranu</w:t>
      </w:r>
      <w:r w:rsidRPr="00353646">
        <w:t xml:space="preserve"> </w:t>
      </w:r>
      <w:r w:rsidRPr="00353646">
        <w:rPr>
          <w:sz w:val="28"/>
          <w:lang w:val="hr-HR"/>
        </w:rPr>
        <w:t>velike količine podataka.</w:t>
      </w:r>
    </w:p>
    <w:p w:rsidR="00353646" w:rsidRDefault="00353646" w:rsidP="00353646">
      <w:pPr>
        <w:jc w:val="both"/>
        <w:rPr>
          <w:sz w:val="28"/>
          <w:lang w:val="hr-HR"/>
        </w:rPr>
      </w:pPr>
      <w:r>
        <w:rPr>
          <w:sz w:val="28"/>
          <w:lang w:val="hr-HR"/>
        </w:rPr>
        <w:t>T</w:t>
      </w:r>
      <w:r w:rsidRPr="00353646">
        <w:rPr>
          <w:sz w:val="28"/>
          <w:lang w:val="hr-HR"/>
        </w:rPr>
        <w:t>reba se težiti da pohranjeni podaci što dulje ostanu nepromjenjeni i neoštećeni a da pri tome za njihove održavanje nije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 xml:space="preserve">potrebno trošiti energiju.  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Mediji za pohranu mora biti jednostavan za rukovanje, što manjih dimenzija, upis i čitanje podataka treba biti što brži,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>a priključak na računalo što jednostavniji.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Cijena ukupnog sustava za pohranu velike količine podataka, koji se sastoji od pogonskog mehanizma i medija za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>pohranu, treba biti što niža.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Danas se uglavnom koriste tri vrste medija za pohranu velike količine podataka: magnetski, optički i poluvodički (eng.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>flash) mediji.</w:t>
      </w:r>
    </w:p>
    <w:p w:rsidR="00353646" w:rsidRDefault="00353646" w:rsidP="00353646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magnetske medije spadaju: tvrdi disk i magnetska kartica (nekad je bila disketa,vrpca itd.).</w:t>
      </w:r>
    </w:p>
    <w:p w:rsidR="00A01432" w:rsidRDefault="00353646" w:rsidP="00A01432">
      <w:pPr>
        <w:keepNext/>
        <w:jc w:val="both"/>
      </w:pPr>
      <w:r>
        <w:rPr>
          <w:noProof/>
          <w:sz w:val="28"/>
        </w:rPr>
        <w:drawing>
          <wp:inline distT="0" distB="0" distL="0" distR="0" wp14:anchorId="3407D85D" wp14:editId="2C0439A5">
            <wp:extent cx="5334000" cy="2222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 medij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222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6" w:rsidRDefault="00A01432" w:rsidP="00A01432">
      <w:pPr>
        <w:pStyle w:val="Caption"/>
        <w:jc w:val="both"/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Magnetska</w:t>
      </w:r>
      <w:proofErr w:type="spellEnd"/>
      <w:r>
        <w:t xml:space="preserve"> </w:t>
      </w:r>
      <w:proofErr w:type="spellStart"/>
      <w:r>
        <w:t>kartica</w:t>
      </w:r>
      <w:proofErr w:type="spellEnd"/>
      <w:r>
        <w:t xml:space="preserve"> i </w:t>
      </w:r>
      <w:proofErr w:type="spellStart"/>
      <w:r>
        <w:t>tvrdi</w:t>
      </w:r>
      <w:proofErr w:type="spellEnd"/>
      <w:r>
        <w:t xml:space="preserve"> disk</w:t>
      </w:r>
    </w:p>
    <w:p w:rsidR="00A01432" w:rsidRDefault="00A01432" w:rsidP="00A01432">
      <w:pPr>
        <w:rPr>
          <w:sz w:val="28"/>
          <w:lang w:val="hr-HR"/>
        </w:rPr>
      </w:pPr>
      <w:r>
        <w:rPr>
          <w:sz w:val="28"/>
          <w:lang w:val="hr-HR"/>
        </w:rPr>
        <w:t>Optički mediji su: CD disk, DVD i Blu-ray disk.</w:t>
      </w:r>
    </w:p>
    <w:p w:rsidR="00A01432" w:rsidRDefault="00A01432" w:rsidP="00A01432">
      <w:pPr>
        <w:keepNext/>
      </w:pPr>
      <w:r>
        <w:rPr>
          <w:noProof/>
          <w:sz w:val="28"/>
        </w:rPr>
        <w:lastRenderedPageBreak/>
        <w:drawing>
          <wp:inline distT="0" distB="0" distL="0" distR="0" wp14:anchorId="2ABEA7AD" wp14:editId="6F336E63">
            <wp:extent cx="2562225" cy="1781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ički medij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432" w:rsidRDefault="00A01432" w:rsidP="00A01432">
      <w:pPr>
        <w:pStyle w:val="Caption"/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optički</w:t>
      </w:r>
      <w:proofErr w:type="spellEnd"/>
      <w:proofErr w:type="gramEnd"/>
      <w:r>
        <w:t xml:space="preserve"> </w:t>
      </w:r>
      <w:proofErr w:type="spellStart"/>
      <w:r>
        <w:t>medij</w:t>
      </w:r>
      <w:proofErr w:type="spellEnd"/>
      <w:r>
        <w:t xml:space="preserve"> CD</w:t>
      </w:r>
    </w:p>
    <w:p w:rsidR="00A01432" w:rsidRDefault="00A01432" w:rsidP="00A01432">
      <w:pPr>
        <w:rPr>
          <w:sz w:val="28"/>
        </w:rPr>
      </w:pPr>
      <w:proofErr w:type="spellStart"/>
      <w:r>
        <w:rPr>
          <w:sz w:val="28"/>
        </w:rPr>
        <w:t>Poluvodički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memorijska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kartica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memorijski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ključić</w:t>
      </w:r>
      <w:proofErr w:type="spellEnd"/>
      <w:r>
        <w:rPr>
          <w:sz w:val="28"/>
        </w:rPr>
        <w:t xml:space="preserve"> (USB stick) I SSD disk.</w:t>
      </w:r>
    </w:p>
    <w:p w:rsidR="00A01432" w:rsidRDefault="00A01432" w:rsidP="00A01432">
      <w:pPr>
        <w:keepNext/>
      </w:pPr>
      <w:r>
        <w:rPr>
          <w:noProof/>
          <w:sz w:val="28"/>
        </w:rPr>
        <w:drawing>
          <wp:inline distT="0" distB="0" distL="0" distR="0" wp14:anchorId="1C9391C9" wp14:editId="644C7DD8">
            <wp:extent cx="4582164" cy="1752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uvodički medij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432" w:rsidRDefault="00A01432" w:rsidP="00A01432">
      <w:pPr>
        <w:pStyle w:val="Caption"/>
      </w:pPr>
      <w:proofErr w:type="spellStart"/>
      <w:proofErr w:type="gram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3</w:t>
        </w:r>
      </w:fldSimple>
      <w:r>
        <w:t>.</w:t>
      </w:r>
      <w:proofErr w:type="gramEnd"/>
      <w:r>
        <w:t xml:space="preserve"> </w:t>
      </w:r>
      <w:proofErr w:type="spellStart"/>
      <w:proofErr w:type="gramStart"/>
      <w:r>
        <w:t>poluvodički</w:t>
      </w:r>
      <w:proofErr w:type="spellEnd"/>
      <w:proofErr w:type="gramEnd"/>
      <w:r>
        <w:t xml:space="preserve"> </w:t>
      </w:r>
      <w:proofErr w:type="spellStart"/>
      <w:r>
        <w:t>mediji</w:t>
      </w:r>
      <w:proofErr w:type="spellEnd"/>
    </w:p>
    <w:p w:rsidR="00A01432" w:rsidRDefault="00A01432" w:rsidP="00A01432">
      <w:pPr>
        <w:rPr>
          <w:sz w:val="28"/>
        </w:rPr>
      </w:pPr>
      <w:proofErr w:type="spellStart"/>
      <w:r>
        <w:rPr>
          <w:sz w:val="28"/>
        </w:rPr>
        <w:t>Ukratko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ponoviti</w:t>
      </w:r>
      <w:proofErr w:type="spellEnd"/>
      <w:r>
        <w:rPr>
          <w:sz w:val="28"/>
        </w:rPr>
        <w:t>:</w:t>
      </w:r>
    </w:p>
    <w:p w:rsid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A01432">
        <w:rPr>
          <w:sz w:val="28"/>
        </w:rPr>
        <w:t>Što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zahtijeva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velika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količina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obrade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podataka</w:t>
      </w:r>
      <w:proofErr w:type="spellEnd"/>
      <w:r w:rsidRPr="00A01432">
        <w:rPr>
          <w:sz w:val="28"/>
        </w:rPr>
        <w:t xml:space="preserve"> </w:t>
      </w:r>
      <w:proofErr w:type="spellStart"/>
      <w:proofErr w:type="gramStart"/>
      <w:r w:rsidRPr="00A01432">
        <w:rPr>
          <w:sz w:val="28"/>
        </w:rPr>
        <w:t>na</w:t>
      </w:r>
      <w:proofErr w:type="spellEnd"/>
      <w:proofErr w:type="gram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računalu</w:t>
      </w:r>
      <w:proofErr w:type="spellEnd"/>
      <w:r w:rsidRPr="00A01432">
        <w:rPr>
          <w:sz w:val="28"/>
        </w:rPr>
        <w:t>?</w:t>
      </w:r>
    </w:p>
    <w:p w:rsid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A01432">
        <w:rPr>
          <w:sz w:val="28"/>
        </w:rPr>
        <w:t>Čemu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treba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težiti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prilikom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pohrane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podataka</w:t>
      </w:r>
      <w:proofErr w:type="spellEnd"/>
      <w:r w:rsidRPr="00A01432">
        <w:rPr>
          <w:sz w:val="28"/>
        </w:rPr>
        <w:t xml:space="preserve"> </w:t>
      </w:r>
      <w:proofErr w:type="spellStart"/>
      <w:proofErr w:type="gramStart"/>
      <w:r w:rsidRPr="00A01432">
        <w:rPr>
          <w:sz w:val="28"/>
        </w:rPr>
        <w:t>na</w:t>
      </w:r>
      <w:proofErr w:type="spellEnd"/>
      <w:proofErr w:type="gram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računalo</w:t>
      </w:r>
      <w:proofErr w:type="spellEnd"/>
      <w:r w:rsidRPr="00A01432">
        <w:rPr>
          <w:sz w:val="28"/>
        </w:rPr>
        <w:t>?</w:t>
      </w:r>
    </w:p>
    <w:p w:rsid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r w:rsidRPr="00A01432">
        <w:rPr>
          <w:sz w:val="28"/>
        </w:rPr>
        <w:t xml:space="preserve">Koji se </w:t>
      </w:r>
      <w:proofErr w:type="spellStart"/>
      <w:r w:rsidRPr="00A01432">
        <w:rPr>
          <w:sz w:val="28"/>
        </w:rPr>
        <w:t>uglavnom</w:t>
      </w:r>
      <w:proofErr w:type="spell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mediji</w:t>
      </w:r>
      <w:proofErr w:type="spellEnd"/>
      <w:r w:rsidRPr="00A01432">
        <w:rPr>
          <w:sz w:val="28"/>
        </w:rPr>
        <w:t xml:space="preserve"> </w:t>
      </w:r>
      <w:proofErr w:type="spellStart"/>
      <w:proofErr w:type="gramStart"/>
      <w:r w:rsidRPr="00A01432">
        <w:rPr>
          <w:sz w:val="28"/>
        </w:rPr>
        <w:t>danas</w:t>
      </w:r>
      <w:proofErr w:type="spellEnd"/>
      <w:proofErr w:type="gramEnd"/>
      <w:r w:rsidRPr="00A01432">
        <w:rPr>
          <w:sz w:val="28"/>
        </w:rPr>
        <w:t xml:space="preserve"> </w:t>
      </w:r>
      <w:proofErr w:type="spellStart"/>
      <w:r w:rsidRPr="00A01432">
        <w:rPr>
          <w:sz w:val="28"/>
        </w:rPr>
        <w:t>koriste</w:t>
      </w:r>
      <w:proofErr w:type="spellEnd"/>
      <w:r w:rsidRPr="00A01432">
        <w:rPr>
          <w:sz w:val="28"/>
        </w:rPr>
        <w:t>?</w:t>
      </w:r>
    </w:p>
    <w:p w:rsidR="00A01432" w:rsidRDefault="009D75B7" w:rsidP="00A0143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 w:rsidR="00A01432">
        <w:rPr>
          <w:sz w:val="28"/>
        </w:rPr>
        <w:t>magnetski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mediji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za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pohranu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podataka</w:t>
      </w:r>
      <w:proofErr w:type="spellEnd"/>
      <w:r w:rsidR="00A01432">
        <w:rPr>
          <w:sz w:val="28"/>
        </w:rPr>
        <w:t>?</w:t>
      </w:r>
    </w:p>
    <w:p w:rsidR="00A01432" w:rsidRDefault="009D75B7" w:rsidP="00A0143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 w:rsidR="00A01432">
        <w:rPr>
          <w:sz w:val="28"/>
        </w:rPr>
        <w:t>optički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mediji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za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pohranu</w:t>
      </w:r>
      <w:proofErr w:type="spellEnd"/>
      <w:r w:rsidR="00A01432">
        <w:rPr>
          <w:sz w:val="28"/>
        </w:rPr>
        <w:t xml:space="preserve"> </w:t>
      </w:r>
      <w:proofErr w:type="spellStart"/>
      <w:r w:rsidR="00A01432">
        <w:rPr>
          <w:sz w:val="28"/>
        </w:rPr>
        <w:t>podataka</w:t>
      </w:r>
      <w:proofErr w:type="spellEnd"/>
      <w:r w:rsidR="00A01432">
        <w:rPr>
          <w:sz w:val="28"/>
        </w:rPr>
        <w:t>?</w:t>
      </w:r>
    </w:p>
    <w:p w:rsidR="00A01432" w:rsidRP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poluvodički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pohranu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podataka</w:t>
      </w:r>
      <w:proofErr w:type="spellEnd"/>
      <w:r>
        <w:rPr>
          <w:sz w:val="28"/>
        </w:rPr>
        <w:t>?</w:t>
      </w:r>
    </w:p>
    <w:p w:rsidR="00A01432" w:rsidRPr="00A01432" w:rsidRDefault="009D75B7" w:rsidP="00A01432">
      <w:pPr>
        <w:rPr>
          <w:sz w:val="28"/>
          <w:lang w:val="hr-HR"/>
        </w:rPr>
      </w:pPr>
      <w:r>
        <w:rPr>
          <w:sz w:val="28"/>
          <w:lang w:val="hr-HR"/>
        </w:rPr>
        <w:t>Lekcija je na 59</w:t>
      </w:r>
      <w:bookmarkStart w:id="0" w:name="_GoBack"/>
      <w:bookmarkEnd w:id="0"/>
      <w:r w:rsidRPr="009D75B7">
        <w:rPr>
          <w:sz w:val="28"/>
          <w:lang w:val="hr-HR"/>
        </w:rPr>
        <w:t xml:space="preserve">.stranici udžbenika. Za sve ostale nejasnoće obratiti se na e-mail: </w:t>
      </w:r>
      <w:hyperlink r:id="rId9" w:history="1">
        <w:r w:rsidRPr="00400464">
          <w:rPr>
            <w:rStyle w:val="Hyperlink"/>
            <w:sz w:val="28"/>
            <w:lang w:val="hr-HR"/>
          </w:rPr>
          <w:t>ivica_tolo@net.hr</w:t>
        </w:r>
      </w:hyperlink>
      <w:r>
        <w:rPr>
          <w:sz w:val="28"/>
          <w:lang w:val="hr-HR"/>
        </w:rPr>
        <w:t xml:space="preserve"> </w:t>
      </w:r>
    </w:p>
    <w:sectPr w:rsidR="00A01432" w:rsidRPr="00A014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43F"/>
    <w:multiLevelType w:val="hybridMultilevel"/>
    <w:tmpl w:val="D7BE43DA"/>
    <w:lvl w:ilvl="0" w:tplc="EA4C0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46"/>
    <w:rsid w:val="00087EAD"/>
    <w:rsid w:val="00353646"/>
    <w:rsid w:val="009D75B7"/>
    <w:rsid w:val="00A01432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014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01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014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01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ica_tolo@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2020-03-20T09:40:00Z</dcterms:created>
  <dcterms:modified xsi:type="dcterms:W3CDTF">2020-03-20T10:05:00Z</dcterms:modified>
</cp:coreProperties>
</file>