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70E" w:rsidRDefault="004C5972">
      <w:pPr>
        <w:rPr>
          <w:b/>
          <w:sz w:val="32"/>
          <w:lang w:val="hr-HR"/>
        </w:rPr>
      </w:pPr>
      <w:r>
        <w:rPr>
          <w:b/>
          <w:sz w:val="32"/>
          <w:lang w:val="hr-HR"/>
        </w:rPr>
        <w:t>Računalstvo I</w:t>
      </w:r>
      <w:r w:rsidR="00C33C28" w:rsidRPr="00C33C28">
        <w:rPr>
          <w:b/>
          <w:sz w:val="32"/>
          <w:vertAlign w:val="subscript"/>
          <w:lang w:val="hr-HR"/>
        </w:rPr>
        <w:t>1</w:t>
      </w:r>
      <w:r>
        <w:rPr>
          <w:b/>
          <w:sz w:val="32"/>
          <w:lang w:val="hr-HR"/>
        </w:rPr>
        <w:t xml:space="preserve"> 5h 25</w:t>
      </w:r>
      <w:bookmarkStart w:id="0" w:name="_GoBack"/>
      <w:bookmarkEnd w:id="0"/>
      <w:r w:rsidR="00C33C28">
        <w:rPr>
          <w:b/>
          <w:sz w:val="32"/>
          <w:lang w:val="hr-HR"/>
        </w:rPr>
        <w:t>.03</w:t>
      </w:r>
    </w:p>
    <w:p w:rsidR="00C33C28" w:rsidRDefault="00C33C28" w:rsidP="00C33C28">
      <w:pPr>
        <w:jc w:val="center"/>
        <w:rPr>
          <w:b/>
          <w:sz w:val="32"/>
          <w:lang w:val="hr-BA"/>
        </w:rPr>
      </w:pPr>
      <w:r w:rsidRPr="00C33C28">
        <w:rPr>
          <w:b/>
          <w:sz w:val="32"/>
          <w:lang w:val="hr-BA"/>
        </w:rPr>
        <w:t xml:space="preserve">Magnetski medij, Tvrdi disk, </w:t>
      </w:r>
      <w:r>
        <w:rPr>
          <w:b/>
          <w:sz w:val="32"/>
          <w:lang w:val="hr-BA"/>
        </w:rPr>
        <w:t>Magnetska kartica</w:t>
      </w:r>
    </w:p>
    <w:p w:rsidR="00C33C28" w:rsidRDefault="00C33C28" w:rsidP="00C33C28">
      <w:pPr>
        <w:jc w:val="both"/>
        <w:rPr>
          <w:sz w:val="28"/>
          <w:lang w:val="hr-BA"/>
        </w:rPr>
      </w:pPr>
      <w:r w:rsidRPr="00C33C28">
        <w:rPr>
          <w:sz w:val="28"/>
          <w:lang w:val="hr-BA"/>
        </w:rPr>
        <w:t>Magnetski mediji su građeni tako da se na nemagnetski materijal koji služi kao podloga nanosi vrlo tanki magnetski sloj.</w:t>
      </w:r>
      <w:r>
        <w:rPr>
          <w:sz w:val="28"/>
          <w:lang w:val="hr-BA"/>
        </w:rPr>
        <w:t xml:space="preserve"> </w:t>
      </w:r>
      <w:r w:rsidRPr="00C33C28">
        <w:rPr>
          <w:sz w:val="28"/>
          <w:lang w:val="hr-BA"/>
        </w:rPr>
        <w:t>Podloga može biti u obliku diska, kartice ili vrpce.</w:t>
      </w:r>
      <w:r>
        <w:rPr>
          <w:sz w:val="28"/>
          <w:lang w:val="hr-BA"/>
        </w:rPr>
        <w:t xml:space="preserve"> </w:t>
      </w:r>
      <w:r w:rsidRPr="00C33C28">
        <w:rPr>
          <w:sz w:val="28"/>
          <w:lang w:val="hr-BA"/>
        </w:rPr>
        <w:t>Magnetski sloj je načinjen od materijala koji se ubrajaju u skupinu feromagneta.</w:t>
      </w:r>
      <w:r>
        <w:rPr>
          <w:sz w:val="28"/>
          <w:lang w:val="hr-BA"/>
        </w:rPr>
        <w:t xml:space="preserve"> </w:t>
      </w:r>
      <w:r w:rsidRPr="00C33C28">
        <w:rPr>
          <w:sz w:val="28"/>
          <w:lang w:val="hr-BA"/>
        </w:rPr>
        <w:t>Podaci se na magnetski medij spremaju i s njega čitaju uz pomoć magnetske glave.</w:t>
      </w:r>
      <w:r w:rsidRPr="00C33C28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C33C28">
        <w:rPr>
          <w:sz w:val="28"/>
          <w:lang w:val="hr-BA"/>
        </w:rPr>
        <w:t>Pri upisu podataka kroz zavojnicu magnetske glave protječe električna struja koja stvara magnetsko polje neposredno uz</w:t>
      </w:r>
      <w:r w:rsidRPr="00C33C28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C33C28">
        <w:rPr>
          <w:sz w:val="28"/>
          <w:lang w:val="hr-BA"/>
        </w:rPr>
        <w:t>površinu glave.</w:t>
      </w:r>
      <w:r w:rsidRPr="00C33C28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C33C28">
        <w:rPr>
          <w:sz w:val="28"/>
          <w:lang w:val="hr-BA"/>
        </w:rPr>
        <w:t>Promjenom smjera i jakosti struje koja prolazi kroz zavojnicu glave, mijenja se magnetsko polje, a posljedice su različito magnetizirani djelići površine magnetskog medija (logičke „0“ i „1“).</w:t>
      </w:r>
    </w:p>
    <w:p w:rsidR="00C33C28" w:rsidRDefault="00C33C28" w:rsidP="00C33C28">
      <w:pPr>
        <w:jc w:val="both"/>
        <w:rPr>
          <w:rFonts w:ascii="Calibri" w:eastAsia="Times New Roman" w:hAnsi="Calibri" w:cs="Calibri"/>
          <w:sz w:val="20"/>
          <w:szCs w:val="20"/>
          <w:lang w:val="hr-BA"/>
        </w:rPr>
      </w:pPr>
      <w:r w:rsidRPr="00C33C28">
        <w:rPr>
          <w:sz w:val="28"/>
          <w:lang w:val="hr-BA"/>
        </w:rPr>
        <w:t>Tvrdi disk (hard diks, HD) je magnetski disk koji se koristi za pohranu  programa i podataka.</w:t>
      </w:r>
      <w:r w:rsidRPr="00C33C28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C33C28">
        <w:rPr>
          <w:sz w:val="28"/>
          <w:lang w:val="hr-BA"/>
        </w:rPr>
        <w:t>Ploče tvrdog diska načinjene su od krute podloge (obično disk od aluminija) presvučen feromagnetskim materijalom.</w:t>
      </w:r>
      <w:r w:rsidRPr="00C33C28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C33C28">
        <w:rPr>
          <w:sz w:val="28"/>
          <w:lang w:val="hr-BA"/>
        </w:rPr>
        <w:t>Na osovini diska koju vrti motor, učvršćena je jedna ili više ploča.</w:t>
      </w:r>
      <w:r w:rsidRPr="00C33C28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C33C28">
        <w:rPr>
          <w:sz w:val="28"/>
          <w:lang w:val="hr-BA"/>
        </w:rPr>
        <w:t>Motor ploče vrti stalnom brzinom  koja se mjeri  brojem okretaja u minuti (round per minut, rpm), kod suvremenih</w:t>
      </w:r>
      <w:r w:rsidRPr="00C33C28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C33C28">
        <w:rPr>
          <w:sz w:val="28"/>
          <w:lang w:val="hr-BA"/>
        </w:rPr>
        <w:t>diskova brzina vrtnje je 7200 rpm.</w:t>
      </w:r>
      <w:r w:rsidRPr="00C33C28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C33C28">
        <w:rPr>
          <w:sz w:val="28"/>
          <w:lang w:val="hr-BA"/>
        </w:rPr>
        <w:t>Za svaku ploču diska postoje po dvije magnetske glave (za svaku stranu ploče po jedna) koje lebde iznad površine.</w:t>
      </w:r>
      <w:r w:rsidRPr="00C33C28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C33C28">
        <w:rPr>
          <w:sz w:val="28"/>
          <w:lang w:val="hr-BA"/>
        </w:rPr>
        <w:t>Diskovi su osjetljivi na štetne utjecaje iz okoline.</w:t>
      </w:r>
      <w:r w:rsidRPr="00C33C28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C33C28">
        <w:rPr>
          <w:sz w:val="28"/>
          <w:lang w:val="hr-BA"/>
        </w:rPr>
        <w:t>Dobra svojstva magnetskih diskova jesu veliki kapacitet (danas je to obično od 500GB do 2TB), postojanost podataka i</w:t>
      </w:r>
      <w:r w:rsidRPr="00C33C28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C33C28">
        <w:rPr>
          <w:sz w:val="28"/>
          <w:lang w:val="hr-BA"/>
        </w:rPr>
        <w:t>brz pristup bilo kojem podatku na disku.</w:t>
      </w:r>
      <w:r w:rsidRPr="00C33C28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</w:p>
    <w:p w:rsidR="007570D5" w:rsidRDefault="007570D5" w:rsidP="007570D5">
      <w:pPr>
        <w:keepNext/>
        <w:jc w:val="both"/>
      </w:pPr>
      <w:r>
        <w:rPr>
          <w:noProof/>
          <w:szCs w:val="20"/>
        </w:rPr>
        <w:drawing>
          <wp:inline distT="0" distB="0" distL="0" distR="0" wp14:anchorId="12FEE4AA" wp14:editId="57970009">
            <wp:extent cx="2238375" cy="1390650"/>
            <wp:effectExtent l="0" t="0" r="9525" b="0"/>
            <wp:docPr id="3" name="Picture 3" descr="Description: 300px-HardDi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escription: 300px-HardDis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0D5" w:rsidRDefault="007570D5" w:rsidP="007570D5">
      <w:pPr>
        <w:pStyle w:val="Caption"/>
        <w:jc w:val="both"/>
        <w:rPr>
          <w:rFonts w:ascii="Calibri" w:eastAsia="Times New Roman" w:hAnsi="Calibri" w:cs="Calibri"/>
          <w:sz w:val="20"/>
          <w:szCs w:val="20"/>
          <w:lang w:val="hr-BA"/>
        </w:rPr>
      </w:pPr>
      <w:r>
        <w:t xml:space="preserve">Slika </w:t>
      </w:r>
      <w:r w:rsidR="004C5972">
        <w:fldChar w:fldCharType="begin"/>
      </w:r>
      <w:r w:rsidR="004C5972">
        <w:instrText xml:space="preserve"> SEQ Slika \* ARABIC </w:instrText>
      </w:r>
      <w:r w:rsidR="004C5972">
        <w:fldChar w:fldCharType="separate"/>
      </w:r>
      <w:r>
        <w:rPr>
          <w:noProof/>
        </w:rPr>
        <w:t>1</w:t>
      </w:r>
      <w:r w:rsidR="004C5972">
        <w:rPr>
          <w:noProof/>
        </w:rPr>
        <w:fldChar w:fldCharType="end"/>
      </w:r>
      <w:r>
        <w:t>.Tvrdi disk</w:t>
      </w:r>
    </w:p>
    <w:p w:rsidR="007570D5" w:rsidRDefault="007570D5" w:rsidP="00C33C28">
      <w:pPr>
        <w:jc w:val="both"/>
        <w:rPr>
          <w:rFonts w:ascii="Calibri" w:eastAsia="Times New Roman" w:hAnsi="Calibri" w:cs="Calibri"/>
          <w:sz w:val="20"/>
          <w:szCs w:val="20"/>
          <w:lang w:val="hr-BA"/>
        </w:rPr>
      </w:pPr>
    </w:p>
    <w:p w:rsidR="007570D5" w:rsidRDefault="007570D5" w:rsidP="00C33C28">
      <w:pPr>
        <w:jc w:val="both"/>
        <w:rPr>
          <w:rFonts w:ascii="Calibri" w:eastAsia="Times New Roman" w:hAnsi="Calibri" w:cs="Calibri"/>
          <w:sz w:val="20"/>
          <w:szCs w:val="20"/>
          <w:lang w:val="hr-BA"/>
        </w:rPr>
      </w:pPr>
    </w:p>
    <w:p w:rsidR="00C33C28" w:rsidRDefault="00C33C28" w:rsidP="00C33C28">
      <w:pPr>
        <w:jc w:val="both"/>
        <w:rPr>
          <w:sz w:val="28"/>
          <w:lang w:val="hr-BA"/>
        </w:rPr>
      </w:pPr>
      <w:r w:rsidRPr="00C33C28">
        <w:rPr>
          <w:sz w:val="28"/>
          <w:lang w:val="hr-BA"/>
        </w:rPr>
        <w:lastRenderedPageBreak/>
        <w:t xml:space="preserve">Magnetska kartica je medij za pohranu male količine podataka.       </w:t>
      </w:r>
    </w:p>
    <w:p w:rsidR="00C33C28" w:rsidRDefault="00C33C28" w:rsidP="00C33C28">
      <w:pPr>
        <w:jc w:val="both"/>
        <w:rPr>
          <w:sz w:val="28"/>
          <w:lang w:val="hr-BA"/>
        </w:rPr>
      </w:pPr>
      <w:r>
        <w:rPr>
          <w:sz w:val="28"/>
          <w:lang w:val="hr-BA"/>
        </w:rPr>
        <w:t>Ukratko ponoviti:</w:t>
      </w:r>
    </w:p>
    <w:p w:rsidR="00C33C28" w:rsidRDefault="00C33C28" w:rsidP="00C33C28">
      <w:pPr>
        <w:pStyle w:val="ListParagraph"/>
        <w:numPr>
          <w:ilvl w:val="0"/>
          <w:numId w:val="1"/>
        </w:numPr>
        <w:jc w:val="both"/>
        <w:rPr>
          <w:sz w:val="28"/>
          <w:lang w:val="hr-BA"/>
        </w:rPr>
      </w:pPr>
      <w:r>
        <w:rPr>
          <w:sz w:val="28"/>
          <w:lang w:val="hr-BA"/>
        </w:rPr>
        <w:t xml:space="preserve"> </w:t>
      </w:r>
      <w:r w:rsidRPr="00C33C28">
        <w:rPr>
          <w:sz w:val="28"/>
          <w:lang w:val="hr-BA"/>
        </w:rPr>
        <w:t>Kako su građeni magnetski mediji?</w:t>
      </w:r>
    </w:p>
    <w:p w:rsidR="00C33C28" w:rsidRDefault="00C33C28" w:rsidP="00C33C28">
      <w:pPr>
        <w:pStyle w:val="ListParagraph"/>
        <w:numPr>
          <w:ilvl w:val="0"/>
          <w:numId w:val="1"/>
        </w:numPr>
        <w:jc w:val="both"/>
        <w:rPr>
          <w:sz w:val="28"/>
          <w:lang w:val="hr-BA"/>
        </w:rPr>
      </w:pPr>
      <w:r>
        <w:rPr>
          <w:sz w:val="28"/>
          <w:lang w:val="hr-BA"/>
        </w:rPr>
        <w:t xml:space="preserve"> </w:t>
      </w:r>
      <w:r w:rsidRPr="00C33C28">
        <w:rPr>
          <w:sz w:val="28"/>
          <w:lang w:val="hr-BA"/>
        </w:rPr>
        <w:t>Kako se podaci spremaju i čitati s magnetskog medija?</w:t>
      </w:r>
    </w:p>
    <w:p w:rsidR="00C33C28" w:rsidRDefault="00C33C28" w:rsidP="00C33C28">
      <w:pPr>
        <w:pStyle w:val="ListParagraph"/>
        <w:numPr>
          <w:ilvl w:val="0"/>
          <w:numId w:val="1"/>
        </w:numPr>
        <w:jc w:val="both"/>
        <w:rPr>
          <w:sz w:val="28"/>
          <w:lang w:val="hr-BA"/>
        </w:rPr>
      </w:pPr>
      <w:r>
        <w:rPr>
          <w:sz w:val="28"/>
          <w:lang w:val="hr-BA"/>
        </w:rPr>
        <w:t xml:space="preserve"> </w:t>
      </w:r>
      <w:r w:rsidRPr="00C33C28">
        <w:rPr>
          <w:sz w:val="28"/>
          <w:lang w:val="hr-BA"/>
        </w:rPr>
        <w:t>Što je tvrdi disk?</w:t>
      </w:r>
    </w:p>
    <w:p w:rsidR="00C33C28" w:rsidRDefault="00C33C28" w:rsidP="00C33C28">
      <w:pPr>
        <w:pStyle w:val="ListParagraph"/>
        <w:numPr>
          <w:ilvl w:val="0"/>
          <w:numId w:val="1"/>
        </w:numPr>
        <w:jc w:val="both"/>
        <w:rPr>
          <w:sz w:val="28"/>
          <w:lang w:val="hr-BA"/>
        </w:rPr>
      </w:pPr>
      <w:r w:rsidRPr="00C33C28">
        <w:rPr>
          <w:sz w:val="28"/>
          <w:lang w:val="hr-BA"/>
        </w:rPr>
        <w:t>Od čega su načinjene ploče tvrdog diska?</w:t>
      </w:r>
    </w:p>
    <w:p w:rsidR="00C33C28" w:rsidRDefault="00C33C28" w:rsidP="00C33C28">
      <w:pPr>
        <w:pStyle w:val="ListParagraph"/>
        <w:numPr>
          <w:ilvl w:val="0"/>
          <w:numId w:val="1"/>
        </w:numPr>
        <w:jc w:val="both"/>
        <w:rPr>
          <w:sz w:val="28"/>
          <w:lang w:val="hr-BA"/>
        </w:rPr>
      </w:pPr>
      <w:r w:rsidRPr="00C33C28">
        <w:rPr>
          <w:sz w:val="28"/>
          <w:lang w:val="hr-BA"/>
        </w:rPr>
        <w:t>Koja su dobra svojstva tvrdog diska?</w:t>
      </w:r>
    </w:p>
    <w:p w:rsidR="00C33C28" w:rsidRDefault="00C33C28" w:rsidP="00C33C28">
      <w:pPr>
        <w:pStyle w:val="ListParagraph"/>
        <w:numPr>
          <w:ilvl w:val="0"/>
          <w:numId w:val="1"/>
        </w:numPr>
        <w:jc w:val="both"/>
        <w:rPr>
          <w:sz w:val="28"/>
          <w:lang w:val="hr-BA"/>
        </w:rPr>
      </w:pPr>
      <w:r w:rsidRPr="00C33C28">
        <w:rPr>
          <w:sz w:val="28"/>
          <w:lang w:val="hr-BA"/>
        </w:rPr>
        <w:t>Što je magnetska kartica?</w:t>
      </w:r>
    </w:p>
    <w:p w:rsidR="00C33C28" w:rsidRDefault="00C33C28" w:rsidP="00C33C28">
      <w:pPr>
        <w:jc w:val="both"/>
        <w:rPr>
          <w:sz w:val="28"/>
          <w:lang w:val="hr-BA"/>
        </w:rPr>
      </w:pPr>
      <w:r>
        <w:rPr>
          <w:sz w:val="28"/>
          <w:lang w:val="hr-BA"/>
        </w:rPr>
        <w:t xml:space="preserve">Lekcija je na 65.stranici udžbenika. Za sve ostale nejasnoće obratiti se na e-mail: </w:t>
      </w:r>
      <w:hyperlink r:id="rId7" w:history="1">
        <w:r w:rsidRPr="00121B55">
          <w:rPr>
            <w:rStyle w:val="Hyperlink"/>
            <w:sz w:val="28"/>
            <w:lang w:val="hr-BA"/>
          </w:rPr>
          <w:t>ivica_tolo@net.hr</w:t>
        </w:r>
      </w:hyperlink>
    </w:p>
    <w:p w:rsidR="00C33C28" w:rsidRPr="00C33C28" w:rsidRDefault="00C33C28" w:rsidP="00C33C28">
      <w:pPr>
        <w:jc w:val="both"/>
        <w:rPr>
          <w:sz w:val="28"/>
          <w:lang w:val="hr-BA"/>
        </w:rPr>
      </w:pPr>
    </w:p>
    <w:sectPr w:rsidR="00C33C28" w:rsidRPr="00C33C2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C38EF"/>
    <w:multiLevelType w:val="hybridMultilevel"/>
    <w:tmpl w:val="1D9C4410"/>
    <w:lvl w:ilvl="0" w:tplc="4EF09D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C28"/>
    <w:rsid w:val="00087EAD"/>
    <w:rsid w:val="004C5972"/>
    <w:rsid w:val="007570D5"/>
    <w:rsid w:val="00C33C28"/>
    <w:rsid w:val="00F5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C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3C2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0D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7570D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C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3C2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0D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7570D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vica_tolo@net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</dc:creator>
  <cp:lastModifiedBy>Marica</cp:lastModifiedBy>
  <cp:revision>3</cp:revision>
  <dcterms:created xsi:type="dcterms:W3CDTF">2020-03-22T20:52:00Z</dcterms:created>
  <dcterms:modified xsi:type="dcterms:W3CDTF">2020-03-22T22:21:00Z</dcterms:modified>
</cp:coreProperties>
</file>