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1" w:rsidRPr="00524C09" w:rsidRDefault="00524C09">
      <w:pPr>
        <w:rPr>
          <w:b/>
          <w:sz w:val="32"/>
          <w:lang w:val="hr-BA"/>
        </w:rPr>
      </w:pPr>
      <w:r w:rsidRPr="00524C09">
        <w:rPr>
          <w:b/>
          <w:sz w:val="32"/>
          <w:lang w:val="hr-BA"/>
        </w:rPr>
        <w:t>Računalstvo I</w:t>
      </w:r>
      <w:r w:rsidRPr="00524C09">
        <w:rPr>
          <w:b/>
          <w:sz w:val="32"/>
          <w:vertAlign w:val="subscript"/>
          <w:lang w:val="hr-BA"/>
        </w:rPr>
        <w:t>1</w:t>
      </w:r>
      <w:r w:rsidRPr="00524C09">
        <w:rPr>
          <w:b/>
          <w:sz w:val="32"/>
          <w:lang w:val="hr-BA"/>
        </w:rPr>
        <w:t xml:space="preserve"> 18.03. 4h</w:t>
      </w:r>
    </w:p>
    <w:p w:rsidR="00524C09" w:rsidRDefault="00524C09" w:rsidP="00524C09">
      <w:pPr>
        <w:jc w:val="center"/>
        <w:rPr>
          <w:b/>
          <w:sz w:val="32"/>
          <w:lang w:val="hr-BA"/>
        </w:rPr>
      </w:pPr>
      <w:r w:rsidRPr="00524C09">
        <w:rPr>
          <w:b/>
          <w:sz w:val="32"/>
          <w:lang w:val="hr-BA"/>
        </w:rPr>
        <w:t xml:space="preserve">Ponavljanje </w:t>
      </w:r>
      <w:r>
        <w:rPr>
          <w:b/>
          <w:sz w:val="32"/>
          <w:lang w:val="hr-BA"/>
        </w:rPr>
        <w:t>gradiva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40"/>
          <w:lang w:val="hr-BA"/>
        </w:rPr>
      </w:pPr>
      <w:r w:rsidRPr="00524C09">
        <w:rPr>
          <w:rFonts w:ascii="Calibri" w:hAnsi="Calibri" w:cs="Calibri"/>
          <w:sz w:val="28"/>
          <w:szCs w:val="20"/>
          <w:lang w:val="hr-BA"/>
        </w:rPr>
        <w:t>Što je skener?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52"/>
          <w:lang w:val="hr-BA"/>
        </w:rPr>
      </w:pPr>
      <w:r w:rsidRPr="00524C09">
        <w:rPr>
          <w:rFonts w:ascii="Calibri" w:hAnsi="Calibri" w:cs="Calibri"/>
          <w:sz w:val="28"/>
          <w:szCs w:val="20"/>
          <w:lang w:val="hr-BA"/>
        </w:rPr>
        <w:t>Koji z</w:t>
      </w:r>
      <w:r>
        <w:rPr>
          <w:rFonts w:ascii="Calibri" w:hAnsi="Calibri" w:cs="Calibri"/>
          <w:sz w:val="28"/>
          <w:szCs w:val="20"/>
          <w:lang w:val="hr-BA"/>
        </w:rPr>
        <w:t>adatak ima skener?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96"/>
          <w:lang w:val="hr-BA"/>
        </w:rPr>
      </w:pPr>
      <w:r w:rsidRPr="00524C09">
        <w:rPr>
          <w:rFonts w:ascii="Calibri" w:hAnsi="Calibri" w:cs="Calibri"/>
          <w:sz w:val="28"/>
          <w:szCs w:val="20"/>
          <w:lang w:val="hr-BA"/>
        </w:rPr>
        <w:t>Na čemu se temelji načelo djelovanja skenera?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180"/>
          <w:lang w:val="hr-BA"/>
        </w:rPr>
      </w:pPr>
      <w:r w:rsidRPr="00524C09">
        <w:rPr>
          <w:rFonts w:ascii="Calibri" w:hAnsi="Calibri" w:cs="Calibri"/>
          <w:sz w:val="28"/>
          <w:szCs w:val="20"/>
          <w:lang w:val="hr-BA"/>
        </w:rPr>
        <w:t>Koja se najčešće tehnologija koristi kod automatskog raspoznavanja podataka?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rFonts w:ascii="Calibri" w:hAnsi="Calibri" w:cs="Calibri"/>
          <w:sz w:val="28"/>
          <w:szCs w:val="28"/>
          <w:lang w:val="hr-BA"/>
        </w:rPr>
        <w:t>Koje su prednosti crtičnog koda?</w:t>
      </w:r>
    </w:p>
    <w:p w:rsidR="00524C09" w:rsidRP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rFonts w:ascii="Calibri" w:hAnsi="Calibri" w:cs="Calibri"/>
          <w:sz w:val="28"/>
          <w:szCs w:val="28"/>
          <w:lang w:val="hr-BA"/>
        </w:rPr>
        <w:t>Od čega ovisi kvaliteta digitalni fotoaparata?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Šta rade izlazni uređaji?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Što je zadaća izlaznih uređaja?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Koje izlazne uređaje poznaješ?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Što je to monitor?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Čime</w:t>
      </w:r>
      <w:r w:rsidRPr="00524C09">
        <w:rPr>
          <w:sz w:val="28"/>
          <w:szCs w:val="28"/>
          <w:lang w:val="hr-BA"/>
        </w:rPr>
        <w:t xml:space="preserve"> mjeri</w:t>
      </w:r>
      <w:r>
        <w:rPr>
          <w:sz w:val="28"/>
          <w:szCs w:val="28"/>
          <w:lang w:val="hr-BA"/>
        </w:rPr>
        <w:t>mo veličinu</w:t>
      </w:r>
      <w:r w:rsidRPr="00524C09">
        <w:rPr>
          <w:sz w:val="28"/>
          <w:szCs w:val="28"/>
          <w:lang w:val="hr-BA"/>
        </w:rPr>
        <w:t xml:space="preserve"> zaslona?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Koje vrste monitora poznajemo i koje su njihove prednosti mane?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Što je pisač?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Što je razlučivost pisača i čime se izražava?</w:t>
      </w:r>
    </w:p>
    <w:p w:rsidR="00524C09" w:rsidRDefault="00524C09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524C09">
        <w:rPr>
          <w:sz w:val="28"/>
          <w:szCs w:val="28"/>
          <w:lang w:val="hr-BA"/>
        </w:rPr>
        <w:t>Koje vrste pisača poznajemo?</w:t>
      </w:r>
    </w:p>
    <w:p w:rsidR="00524C09" w:rsidRDefault="00837558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Što je zvučna kartica?</w:t>
      </w:r>
    </w:p>
    <w:p w:rsidR="00837558" w:rsidRDefault="00837558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Čime se bavi Booleova algebra?</w:t>
      </w:r>
    </w:p>
    <w:p w:rsidR="00837558" w:rsidRDefault="00837558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Od koje pretpostavke počenje Booleova algebra?</w:t>
      </w:r>
    </w:p>
    <w:p w:rsidR="00837558" w:rsidRDefault="00837558" w:rsidP="00524C09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Do kakvog se zaklučka došlo razvojem računala?</w:t>
      </w:r>
    </w:p>
    <w:p w:rsidR="00837558" w:rsidRDefault="00837558" w:rsidP="00837558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Od kojih sklopova je građeno računalo?</w:t>
      </w:r>
    </w:p>
    <w:p w:rsidR="00837558" w:rsidRDefault="00837558" w:rsidP="00837558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Kako označavamo istinitost a kako lažnost</w:t>
      </w:r>
      <w:r>
        <w:rPr>
          <w:sz w:val="28"/>
          <w:szCs w:val="28"/>
          <w:lang w:val="hr-BA"/>
        </w:rPr>
        <w:t xml:space="preserve"> neke</w:t>
      </w:r>
      <w:r w:rsidRPr="00837558">
        <w:rPr>
          <w:sz w:val="28"/>
          <w:szCs w:val="28"/>
          <w:lang w:val="hr-BA"/>
        </w:rPr>
        <w:t xml:space="preserve"> izjave?</w:t>
      </w:r>
    </w:p>
    <w:p w:rsidR="00837558" w:rsidRPr="00524C09" w:rsidRDefault="00837558" w:rsidP="00837558">
      <w:pPr>
        <w:pStyle w:val="ListParagraph"/>
        <w:numPr>
          <w:ilvl w:val="0"/>
          <w:numId w:val="1"/>
        </w:numPr>
        <w:rPr>
          <w:sz w:val="28"/>
          <w:szCs w:val="28"/>
          <w:lang w:val="hr-BA"/>
        </w:rPr>
      </w:pPr>
      <w:r w:rsidRPr="00837558">
        <w:rPr>
          <w:sz w:val="28"/>
          <w:szCs w:val="28"/>
          <w:lang w:val="hr-BA"/>
        </w:rPr>
        <w:t>Koji su to osnovni logički operatori?</w:t>
      </w:r>
      <w:bookmarkStart w:id="0" w:name="_GoBack"/>
      <w:bookmarkEnd w:id="0"/>
    </w:p>
    <w:sectPr w:rsidR="00837558" w:rsidRPr="0052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1BA"/>
    <w:multiLevelType w:val="hybridMultilevel"/>
    <w:tmpl w:val="BCA469A6"/>
    <w:lvl w:ilvl="0" w:tplc="A624298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09"/>
    <w:rsid w:val="00034DC1"/>
    <w:rsid w:val="00524C09"/>
    <w:rsid w:val="008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2020-03-18T08:26:00Z</dcterms:created>
  <dcterms:modified xsi:type="dcterms:W3CDTF">2020-03-18T08:40:00Z</dcterms:modified>
</cp:coreProperties>
</file>