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A" w:rsidRPr="00912E1A" w:rsidRDefault="00912E1A" w:rsidP="00912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1A">
        <w:rPr>
          <w:rFonts w:ascii="Times New Roman" w:hAnsi="Times New Roman" w:cs="Times New Roman"/>
          <w:b/>
          <w:sz w:val="28"/>
          <w:szCs w:val="28"/>
        </w:rPr>
        <w:t>VOZAČKE DOZVOLE</w:t>
      </w:r>
    </w:p>
    <w:p w:rsidR="00554909" w:rsidRPr="00912E1A" w:rsidRDefault="00554909" w:rsidP="00912E1A">
      <w:pPr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 xml:space="preserve">Vozačka dozvola izdaje se za upravljanje motornim i priključnim vozilima u skladu sa Zakonom o osnovama sigurnosti prometa na cestama u Bosni i Hercegovini za kategorije A, B, C, D, BE, CE i DE i potkategorije A1, B1, C1, D1, C1E i D1E. Označavanje kategorije ili potkategorije vozila za koju vozačka dozvola važi vrši se upisivanjem oznake kategorije ili potkategorije na prednjoj strani obrasca vozačke dozvole i upisivanjem datuma polaganja vozačkog ispita za određene kategorije ili potkategorije u odgovarajuće rubrike u tabeli na poleđini obrasca vozačke dozvole. </w:t>
      </w:r>
    </w:p>
    <w:p w:rsidR="00912E1A" w:rsidRPr="00912E1A" w:rsidRDefault="00554909" w:rsidP="00912E1A">
      <w:pPr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>Na preostalom dijelu poleđine obrasca vozačke dozvole nalazi se tabela sa označenim kategorijama i potkategorijama sa simbolima vozila odgovarajuće kategorije i potkategorije te rubrike u koje se upisuje:</w:t>
      </w:r>
    </w:p>
    <w:p w:rsidR="00912E1A" w:rsidRPr="00912E1A" w:rsidRDefault="00554909" w:rsidP="00912E1A">
      <w:pPr>
        <w:spacing w:after="0"/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 xml:space="preserve"> a) datum polaganja određene kategorije ili potkategorije; </w:t>
      </w:r>
    </w:p>
    <w:p w:rsidR="00A13494" w:rsidRPr="00912E1A" w:rsidRDefault="00554909" w:rsidP="00912E1A">
      <w:pPr>
        <w:spacing w:after="0"/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>b) vrijeme trajanja izrečene mjere sigurnosti ili zaštitne mjere zabrane upravljanja motornim vozilom.</w:t>
      </w:r>
    </w:p>
    <w:p w:rsidR="00912E1A" w:rsidRDefault="00912E1A" w:rsidP="00912E1A">
      <w:pPr>
        <w:jc w:val="both"/>
        <w:rPr>
          <w:rFonts w:ascii="Times New Roman" w:hAnsi="Times New Roman" w:cs="Times New Roman"/>
          <w:b/>
          <w:u w:val="single"/>
        </w:rPr>
      </w:pPr>
    </w:p>
    <w:p w:rsidR="00912E1A" w:rsidRPr="00912E1A" w:rsidRDefault="00554909" w:rsidP="00912E1A">
      <w:pPr>
        <w:jc w:val="both"/>
        <w:rPr>
          <w:rFonts w:ascii="Times New Roman" w:hAnsi="Times New Roman" w:cs="Times New Roman"/>
          <w:b/>
          <w:u w:val="single"/>
        </w:rPr>
      </w:pPr>
      <w:r w:rsidRPr="00912E1A">
        <w:rPr>
          <w:rFonts w:ascii="Times New Roman" w:hAnsi="Times New Roman" w:cs="Times New Roman"/>
          <w:b/>
          <w:u w:val="single"/>
        </w:rPr>
        <w:t xml:space="preserve">Uz zahtjev za izdavanje vozačke dozvole prilažu se sljedeći dokumenti: </w:t>
      </w:r>
    </w:p>
    <w:p w:rsidR="00912E1A" w:rsidRPr="00912E1A" w:rsidRDefault="00554909" w:rsidP="00912E1A">
      <w:pPr>
        <w:spacing w:after="0"/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 xml:space="preserve">a) uvjerenje o zdravstvenoj sposobnosti lica za upravljanje motornim vozilom one kategorije ili potkategorije za koju se traži vozačka dozvola koje ne može biti starije od dvanaest mjeseci; </w:t>
      </w:r>
    </w:p>
    <w:p w:rsidR="00912E1A" w:rsidRPr="00912E1A" w:rsidRDefault="00554909" w:rsidP="00912E1A">
      <w:pPr>
        <w:spacing w:after="0"/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 xml:space="preserve">b) uvjerenje o položenom vozačkom ispitu za upravljanje motornim vozilom one kategorije ili potkategorije za koju se traži izdavanje vozačke dozvole ne starije od tri mjeseca; </w:t>
      </w:r>
    </w:p>
    <w:p w:rsidR="00912E1A" w:rsidRPr="00912E1A" w:rsidRDefault="00554909" w:rsidP="00912E1A">
      <w:pPr>
        <w:spacing w:after="0"/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 xml:space="preserve">c) dokaz o prebivalištu, odnosno boravištu (uvidom u ličnu kartu); </w:t>
      </w:r>
    </w:p>
    <w:p w:rsidR="00912E1A" w:rsidRPr="00912E1A" w:rsidRDefault="00554909" w:rsidP="00912E1A">
      <w:pPr>
        <w:spacing w:after="0"/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 xml:space="preserve">d) dokaz o odobrenom boravku za stranog državljanina; </w:t>
      </w:r>
    </w:p>
    <w:p w:rsidR="00554909" w:rsidRPr="00912E1A" w:rsidRDefault="00554909" w:rsidP="00912E1A">
      <w:pPr>
        <w:spacing w:after="0"/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>e) dokaz o uplati propisane naknade za obrazac vozačke dozvole.</w:t>
      </w:r>
    </w:p>
    <w:p w:rsidR="00554909" w:rsidRDefault="00554909"/>
    <w:p w:rsidR="00554909" w:rsidRPr="00C651D5" w:rsidRDefault="00554909" w:rsidP="00554909">
      <w:pPr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1D5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Postupak izdavanja vozačke dozvole </w:t>
      </w:r>
    </w:p>
    <w:p w:rsidR="00912E1A" w:rsidRDefault="00554909" w:rsidP="00912E1A">
      <w:pPr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 xml:space="preserve">Nadležni organ, po prijemu zahtjeva za izdavanje vozačke dozvole i provjere da se za to lice u elektronskoj evidenciji nalaze fotografija, potpis kao i ostali lični podaci, podnosiocu zahtjeva izdaje potvrdu o prijemu zahtjeva i preuzimanju vozačke dozvole na obrascu VD-2. </w:t>
      </w:r>
    </w:p>
    <w:p w:rsidR="00912E1A" w:rsidRDefault="00554909" w:rsidP="00912E1A">
      <w:pPr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 xml:space="preserve">(2) U slučaju da se utvrdi da je došlo do izmjene izgleda lica u odnosu na fotografiju koja se nalazi u elektronskoj evidenciji, podnosioca zahtjeva je potrebno uputiti na fotografiranje. </w:t>
      </w:r>
    </w:p>
    <w:p w:rsidR="00912E1A" w:rsidRDefault="00554909" w:rsidP="00912E1A">
      <w:pPr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 xml:space="preserve">(3) Nadležni organ, nakon provedenog postupka po zaprimljenom zahtjevu, izdaje vozačku dozvolu ili donosi rješenje kojim se odbija zahtjev za izdavanje vozačke dozvole. </w:t>
      </w:r>
    </w:p>
    <w:p w:rsidR="00554909" w:rsidRPr="00912E1A" w:rsidRDefault="00554909" w:rsidP="00912E1A">
      <w:pPr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>(4) Kada preuzme vozačku dozvolu, podnosilac zahtjeva na potvrdi iz stava (1) ovog člana svojim potpisom potvrđuje preuzimanje vozačke dozvole sa upisivanjem datuma preuzimanja, a službeno lice to potvrđuje potpisom i potvrdu odlaže u dosje vozača.</w:t>
      </w:r>
    </w:p>
    <w:p w:rsidR="00912E1A" w:rsidRDefault="00554909" w:rsidP="00912E1A">
      <w:pPr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 xml:space="preserve">Vozačka dozvola izdaje se sa rokom važenja od 10 godina, a licu starijem od 65 godina života sa rokom važenja od tri godine, računajući od dana izdavanja. </w:t>
      </w:r>
    </w:p>
    <w:p w:rsidR="00912E1A" w:rsidRDefault="00554909" w:rsidP="00912E1A">
      <w:pPr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 xml:space="preserve">(2) Licu koje u vrijeme izdavanja vozačke dozvole ima više od 55 godina života vozačka dozvola izdaje se sa rokom važenja do navršenih 65 godina života, s tim da taj rok ne može biti kraći od tri godine. </w:t>
      </w:r>
    </w:p>
    <w:p w:rsidR="00554909" w:rsidRPr="00912E1A" w:rsidRDefault="00554909" w:rsidP="00912E1A">
      <w:pPr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lastRenderedPageBreak/>
        <w:t>(3) Izuzetno, vozačka dozvola se može izdati i na rok kraći od roka utvrđenog u ovom članu na osnovu nalaza i mišljenja zdravstvene ustanove naznačenom u uvjerenju o zdravstvenoj sposobnosti lica, a koji ne može biti kraći od dvije godine.</w:t>
      </w:r>
    </w:p>
    <w:p w:rsidR="00554909" w:rsidRPr="00912E1A" w:rsidRDefault="00554909" w:rsidP="00C651D5">
      <w:pPr>
        <w:jc w:val="center"/>
        <w:rPr>
          <w:rFonts w:ascii="Times New Roman" w:hAnsi="Times New Roman" w:cs="Times New Roman"/>
          <w:b/>
          <w:u w:val="single"/>
        </w:rPr>
      </w:pPr>
      <w:r w:rsidRPr="00912E1A">
        <w:rPr>
          <w:rFonts w:ascii="Times New Roman" w:hAnsi="Times New Roman" w:cs="Times New Roman"/>
          <w:b/>
          <w:u w:val="single"/>
        </w:rPr>
        <w:t>Izdavanje vozačke dozv</w:t>
      </w:r>
      <w:r w:rsidR="002C3795">
        <w:rPr>
          <w:rFonts w:ascii="Times New Roman" w:hAnsi="Times New Roman" w:cs="Times New Roman"/>
          <w:b/>
          <w:u w:val="single"/>
        </w:rPr>
        <w:t>ole za A1 ili B1 potkategoriju</w:t>
      </w:r>
    </w:p>
    <w:p w:rsidR="00554909" w:rsidRDefault="00554909" w:rsidP="00912E1A">
      <w:pPr>
        <w:jc w:val="both"/>
        <w:rPr>
          <w:rFonts w:ascii="Times New Roman" w:hAnsi="Times New Roman" w:cs="Times New Roman"/>
        </w:rPr>
      </w:pPr>
      <w:r w:rsidRPr="00912E1A">
        <w:rPr>
          <w:rFonts w:ascii="Times New Roman" w:hAnsi="Times New Roman" w:cs="Times New Roman"/>
        </w:rPr>
        <w:t>Licu starosti između 16 do 18 godina života koje posjeduje ličnu kartu a koje je položilo ispit za upravljanje motornim vozilom potkategorije A1 ili B1 izdat će se vozačka dozvola za upravljanje motornim vozilom potkategorije A1 ili B1.</w:t>
      </w:r>
    </w:p>
    <w:p w:rsidR="002C3795" w:rsidRPr="00912E1A" w:rsidRDefault="002C3795" w:rsidP="00912E1A">
      <w:pPr>
        <w:jc w:val="both"/>
        <w:rPr>
          <w:rFonts w:ascii="Times New Roman" w:hAnsi="Times New Roman" w:cs="Times New Roman"/>
        </w:rPr>
      </w:pPr>
    </w:p>
    <w:p w:rsidR="002C3795" w:rsidRPr="002C3795" w:rsidRDefault="00554909" w:rsidP="00C651D5">
      <w:pPr>
        <w:jc w:val="center"/>
        <w:rPr>
          <w:rFonts w:ascii="Times New Roman" w:hAnsi="Times New Roman" w:cs="Times New Roman"/>
          <w:b/>
          <w:u w:val="single"/>
        </w:rPr>
      </w:pPr>
      <w:r w:rsidRPr="002C3795">
        <w:rPr>
          <w:rFonts w:ascii="Times New Roman" w:hAnsi="Times New Roman" w:cs="Times New Roman"/>
          <w:b/>
          <w:u w:val="single"/>
        </w:rPr>
        <w:t>Napomene i o</w:t>
      </w:r>
      <w:r w:rsidR="002C3795">
        <w:rPr>
          <w:rFonts w:ascii="Times New Roman" w:hAnsi="Times New Roman" w:cs="Times New Roman"/>
          <w:b/>
          <w:u w:val="single"/>
        </w:rPr>
        <w:t>graničenja na vozačkoj dozvoli</w:t>
      </w:r>
    </w:p>
    <w:p w:rsidR="002C3795" w:rsidRPr="002C3795" w:rsidRDefault="00554909" w:rsidP="002C3795">
      <w:pPr>
        <w:jc w:val="both"/>
        <w:rPr>
          <w:rFonts w:ascii="Times New Roman" w:hAnsi="Times New Roman" w:cs="Times New Roman"/>
        </w:rPr>
      </w:pPr>
      <w:r w:rsidRPr="002C3795">
        <w:rPr>
          <w:rFonts w:ascii="Times New Roman" w:hAnsi="Times New Roman" w:cs="Times New Roman"/>
        </w:rPr>
        <w:t xml:space="preserve">(1) Licu sa invaliditetom i licu sa tjelesnim nedostacima koji ne predstavljaju smetnju za upravljanje motornim vozilom ali to znatno otežavaju izdaje se vozačka dozvola, s tim da vozač ima pravo upravljanja motornim vozilom samo ako prilikom vožnje koristi pomagala naznačena u rubrici "Napomena" na poleđini obrasca vozačke dozvole izrazima "naočale", "gluho lice", i "ortopedska pomagala". Uz izraz "naočale" upisuje se kod "01.", uz izraz "gluho lice" upisuje se kod "02." te uz izraz "ortopedska pomagala" upisuje se kod "03.". </w:t>
      </w:r>
    </w:p>
    <w:p w:rsidR="002C3795" w:rsidRPr="002C3795" w:rsidRDefault="00554909" w:rsidP="002C3795">
      <w:pPr>
        <w:jc w:val="both"/>
        <w:rPr>
          <w:rFonts w:ascii="Times New Roman" w:hAnsi="Times New Roman" w:cs="Times New Roman"/>
        </w:rPr>
      </w:pPr>
      <w:r w:rsidRPr="002C3795">
        <w:rPr>
          <w:rFonts w:ascii="Times New Roman" w:hAnsi="Times New Roman" w:cs="Times New Roman"/>
        </w:rPr>
        <w:t xml:space="preserve">(2) Ukoliko u toku važenja vozačke dozvole nastane obaveza korištenja naočala, ortopedskog pomagala i slušnog aparata, imalac vozačke dozvole dužan je u roku od 15 dana, računajući od dana nastale obaveze, nadležnom organu podnijeti zahtjev za zamjenu vozačke dozvole na za to propisanom obrascu. </w:t>
      </w:r>
    </w:p>
    <w:p w:rsidR="002C3795" w:rsidRPr="002C3795" w:rsidRDefault="00554909" w:rsidP="002C3795">
      <w:pPr>
        <w:jc w:val="both"/>
        <w:rPr>
          <w:rFonts w:ascii="Times New Roman" w:hAnsi="Times New Roman" w:cs="Times New Roman"/>
        </w:rPr>
      </w:pPr>
      <w:r w:rsidRPr="002C3795">
        <w:rPr>
          <w:rFonts w:ascii="Times New Roman" w:hAnsi="Times New Roman" w:cs="Times New Roman"/>
        </w:rPr>
        <w:t>(3) Pod izrazom "naočale" podrazumijeva se upotreba naočala ili sočiva prilikom vožnje, izraz "ortopedska pomagala" podrazumijeva proteze i prilagođenost motornog vozila, a izraz "gluho lice" podrazumijeva upotrebu slušnog aparata.</w:t>
      </w:r>
    </w:p>
    <w:p w:rsidR="00554909" w:rsidRPr="002C3795" w:rsidRDefault="00554909" w:rsidP="002C3795">
      <w:pPr>
        <w:jc w:val="both"/>
        <w:rPr>
          <w:rFonts w:ascii="Times New Roman" w:hAnsi="Times New Roman" w:cs="Times New Roman"/>
        </w:rPr>
      </w:pPr>
      <w:r w:rsidRPr="002C3795">
        <w:rPr>
          <w:rFonts w:ascii="Times New Roman" w:hAnsi="Times New Roman" w:cs="Times New Roman"/>
        </w:rPr>
        <w:t>(4) Licu koje je osposobljavanje i ispit za vozača obavljalo na motornom vozilu sa automatskim mjenjačem se u rubrici "Napomena" unosi izraz "Automatski prijenos" i upisuje kod "10.02.".</w:t>
      </w:r>
    </w:p>
    <w:p w:rsidR="00912E1A" w:rsidRPr="002C3795" w:rsidRDefault="00912E1A" w:rsidP="00C651D5">
      <w:pPr>
        <w:jc w:val="center"/>
        <w:rPr>
          <w:rFonts w:ascii="Times New Roman" w:hAnsi="Times New Roman" w:cs="Times New Roman"/>
          <w:b/>
          <w:u w:val="single"/>
        </w:rPr>
      </w:pPr>
      <w:r w:rsidRPr="002C3795">
        <w:rPr>
          <w:rFonts w:ascii="Times New Roman" w:hAnsi="Times New Roman" w:cs="Times New Roman"/>
          <w:b/>
          <w:u w:val="single"/>
        </w:rPr>
        <w:t>(Oduzimanje i poništavanje vozačke dozvole)</w:t>
      </w:r>
    </w:p>
    <w:p w:rsidR="00C651D5" w:rsidRDefault="00912E1A" w:rsidP="002C3795">
      <w:pPr>
        <w:jc w:val="both"/>
        <w:rPr>
          <w:rFonts w:ascii="Times New Roman" w:hAnsi="Times New Roman" w:cs="Times New Roman"/>
        </w:rPr>
      </w:pPr>
      <w:r w:rsidRPr="002C3795">
        <w:rPr>
          <w:rFonts w:ascii="Times New Roman" w:hAnsi="Times New Roman" w:cs="Times New Roman"/>
        </w:rPr>
        <w:t xml:space="preserve">Licu koje prvi put stekne pravo upravljanja motornim vozilom kategorije B i koje u toku dvije godine od dana stjecanja prava upravljanja motornim vozilom kategorije B skupi četiri kaznena boda nadležni organ oduzima i poništava vozačku dozvolu, čime gubi pravo upravljanja motornim vozilom. </w:t>
      </w:r>
    </w:p>
    <w:p w:rsidR="00C651D5" w:rsidRDefault="00912E1A" w:rsidP="002C3795">
      <w:pPr>
        <w:jc w:val="both"/>
        <w:rPr>
          <w:rFonts w:ascii="Times New Roman" w:hAnsi="Times New Roman" w:cs="Times New Roman"/>
        </w:rPr>
      </w:pPr>
      <w:r w:rsidRPr="002C3795">
        <w:rPr>
          <w:rFonts w:ascii="Times New Roman" w:hAnsi="Times New Roman" w:cs="Times New Roman"/>
        </w:rPr>
        <w:t xml:space="preserve">(2) Rješenje o oduzimanju i poništavanju vozačke dozvole donosi organ kod kojeg se vozač vodi u evidenciji. </w:t>
      </w:r>
    </w:p>
    <w:p w:rsidR="00C651D5" w:rsidRDefault="00912E1A" w:rsidP="002C3795">
      <w:pPr>
        <w:jc w:val="both"/>
        <w:rPr>
          <w:rFonts w:ascii="Times New Roman" w:hAnsi="Times New Roman" w:cs="Times New Roman"/>
        </w:rPr>
      </w:pPr>
      <w:r w:rsidRPr="002C3795">
        <w:rPr>
          <w:rFonts w:ascii="Times New Roman" w:hAnsi="Times New Roman" w:cs="Times New Roman"/>
        </w:rPr>
        <w:t xml:space="preserve">(3) Vozačka dozvola se fizički poništava bušenjem i čuva se u evidenciji organa kod kojeg se vozač vodi. </w:t>
      </w:r>
    </w:p>
    <w:p w:rsidR="00C651D5" w:rsidRDefault="00912E1A" w:rsidP="002C3795">
      <w:pPr>
        <w:jc w:val="both"/>
        <w:rPr>
          <w:rFonts w:ascii="Times New Roman" w:hAnsi="Times New Roman" w:cs="Times New Roman"/>
        </w:rPr>
      </w:pPr>
      <w:r w:rsidRPr="002C3795">
        <w:rPr>
          <w:rFonts w:ascii="Times New Roman" w:hAnsi="Times New Roman" w:cs="Times New Roman"/>
        </w:rPr>
        <w:t xml:space="preserve">(4) Podatak o poništenju vozačke dozvole evidentira se u evidenciji organa kod kojeg se vozač vodi. (5) Smatra se da lice kojem je vozačka dozvola oduzeta i poništena u skladu sa odredbama ovog člana nema položen vozački ispit za upravljanje motornim vozilom kategorije B. </w:t>
      </w:r>
    </w:p>
    <w:p w:rsidR="00554909" w:rsidRPr="002C3795" w:rsidRDefault="00912E1A" w:rsidP="002C3795">
      <w:pPr>
        <w:jc w:val="both"/>
        <w:rPr>
          <w:rFonts w:ascii="Times New Roman" w:hAnsi="Times New Roman" w:cs="Times New Roman"/>
        </w:rPr>
      </w:pPr>
      <w:r w:rsidRPr="002C3795">
        <w:rPr>
          <w:rFonts w:ascii="Times New Roman" w:hAnsi="Times New Roman" w:cs="Times New Roman"/>
        </w:rPr>
        <w:t>(6) Ukoliko je vozač prestao biti državljanin Bosne i Hercegovine, nadležni organ kod kojeg se vozač vodi u evidenciji postupit će na način propisan u st. (2) i (3) ovog člana</w:t>
      </w:r>
    </w:p>
    <w:p w:rsidR="00C651D5" w:rsidRPr="00C651D5" w:rsidRDefault="00912E1A" w:rsidP="00C651D5">
      <w:pPr>
        <w:ind w:left="45"/>
        <w:jc w:val="center"/>
        <w:rPr>
          <w:rFonts w:ascii="Times New Roman" w:hAnsi="Times New Roman" w:cs="Times New Roman"/>
          <w:b/>
          <w:u w:val="single"/>
        </w:rPr>
      </w:pPr>
      <w:r w:rsidRPr="00C651D5">
        <w:rPr>
          <w:rFonts w:ascii="Times New Roman" w:hAnsi="Times New Roman" w:cs="Times New Roman"/>
          <w:b/>
          <w:u w:val="single"/>
        </w:rPr>
        <w:lastRenderedPageBreak/>
        <w:t>Postupanje sa vozačkom dozvolom umrlog</w:t>
      </w:r>
    </w:p>
    <w:p w:rsidR="00C651D5" w:rsidRDefault="00912E1A" w:rsidP="00C651D5">
      <w:pPr>
        <w:ind w:left="45"/>
        <w:jc w:val="both"/>
        <w:rPr>
          <w:rFonts w:ascii="Times New Roman" w:hAnsi="Times New Roman" w:cs="Times New Roman"/>
        </w:rPr>
      </w:pPr>
      <w:r w:rsidRPr="00C651D5">
        <w:rPr>
          <w:rFonts w:ascii="Times New Roman" w:hAnsi="Times New Roman" w:cs="Times New Roman"/>
        </w:rPr>
        <w:t xml:space="preserve">(1) Vozačka dozvola umrlog predaje se nadležnom organu i odjavljuje u elektronskoj evidenciji. </w:t>
      </w:r>
    </w:p>
    <w:p w:rsidR="00C651D5" w:rsidRDefault="00912E1A" w:rsidP="00C651D5">
      <w:pPr>
        <w:ind w:left="45"/>
        <w:jc w:val="both"/>
        <w:rPr>
          <w:rFonts w:ascii="Times New Roman" w:hAnsi="Times New Roman" w:cs="Times New Roman"/>
        </w:rPr>
      </w:pPr>
      <w:r w:rsidRPr="00C651D5">
        <w:rPr>
          <w:rFonts w:ascii="Times New Roman" w:hAnsi="Times New Roman" w:cs="Times New Roman"/>
        </w:rPr>
        <w:t xml:space="preserve">(2) Ukoliko se vozačka dozvola umrlog preda organu koji nije izdao vozačku dozvolu, o tome se obavještava i istovremeno dostavlja nadležnom organu koji je izdao tu vozačku dozvolu. </w:t>
      </w:r>
    </w:p>
    <w:p w:rsidR="00C651D5" w:rsidRDefault="00912E1A" w:rsidP="00C651D5">
      <w:pPr>
        <w:ind w:left="45"/>
        <w:jc w:val="both"/>
        <w:rPr>
          <w:rFonts w:ascii="Times New Roman" w:hAnsi="Times New Roman" w:cs="Times New Roman"/>
        </w:rPr>
      </w:pPr>
      <w:r w:rsidRPr="00C651D5">
        <w:rPr>
          <w:rFonts w:ascii="Times New Roman" w:hAnsi="Times New Roman" w:cs="Times New Roman"/>
        </w:rPr>
        <w:t xml:space="preserve">(3) Izuzetno, na zahtjev člana porodice umrlog, vozačka dozvola umrlog može se poništena predati porodici umrlog. </w:t>
      </w:r>
    </w:p>
    <w:p w:rsidR="00912E1A" w:rsidRPr="00C651D5" w:rsidRDefault="00912E1A" w:rsidP="00C651D5">
      <w:pPr>
        <w:ind w:left="45"/>
        <w:jc w:val="both"/>
        <w:rPr>
          <w:rFonts w:ascii="Times New Roman" w:hAnsi="Times New Roman" w:cs="Times New Roman"/>
        </w:rPr>
      </w:pPr>
      <w:r w:rsidRPr="00C651D5">
        <w:rPr>
          <w:rFonts w:ascii="Times New Roman" w:hAnsi="Times New Roman" w:cs="Times New Roman"/>
        </w:rPr>
        <w:t>(4) Ukoliko vozačka dozvola ne bude predata nadležnom organu, nadležni organ će, na osnovu Obavijesti o smrti vozača koju je dostavio matični ured, odjaviti vozačku dozvolu u elektronskoj evidenciji.</w:t>
      </w:r>
    </w:p>
    <w:p w:rsidR="00554909" w:rsidRDefault="00554909" w:rsidP="00554909">
      <w:pPr>
        <w:rPr>
          <w:rFonts w:ascii="Times New Roman" w:hAnsi="Times New Roman" w:cs="Times New Roman"/>
          <w:sz w:val="24"/>
          <w:szCs w:val="24"/>
        </w:rPr>
      </w:pPr>
    </w:p>
    <w:p w:rsidR="003322A4" w:rsidRPr="00ED4F98" w:rsidRDefault="003322A4" w:rsidP="00554909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D4F98">
        <w:rPr>
          <w:rFonts w:ascii="Times New Roman" w:hAnsi="Times New Roman" w:cs="Times New Roman"/>
          <w:color w:val="FF0000"/>
          <w:sz w:val="24"/>
          <w:szCs w:val="24"/>
          <w:u w:val="single"/>
        </w:rPr>
        <w:t>Pravilnik o vozačkoj dozvoli:</w:t>
      </w:r>
      <w:bookmarkStart w:id="0" w:name="_GoBack"/>
      <w:bookmarkEnd w:id="0"/>
    </w:p>
    <w:p w:rsidR="003322A4" w:rsidRPr="00554909" w:rsidRDefault="003322A4" w:rsidP="0055490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link"/>
          </w:rPr>
          <w:t>https://mup.ks.gov.ba/sites/mup.ks.gov.ba/files/pravilnik_o_vozackoj_dozvoli_0.pdf</w:t>
        </w:r>
      </w:hyperlink>
      <w:r>
        <w:t xml:space="preserve"> </w:t>
      </w:r>
    </w:p>
    <w:sectPr w:rsidR="003322A4" w:rsidRPr="0055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6CE"/>
    <w:multiLevelType w:val="hybridMultilevel"/>
    <w:tmpl w:val="75DE22B0"/>
    <w:lvl w:ilvl="0" w:tplc="84D09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52A5C"/>
    <w:multiLevelType w:val="hybridMultilevel"/>
    <w:tmpl w:val="53F096DC"/>
    <w:lvl w:ilvl="0" w:tplc="44EEC3F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25" w:hanging="360"/>
      </w:pPr>
    </w:lvl>
    <w:lvl w:ilvl="2" w:tplc="101A001B" w:tentative="1">
      <w:start w:val="1"/>
      <w:numFmt w:val="lowerRoman"/>
      <w:lvlText w:val="%3."/>
      <w:lvlJc w:val="right"/>
      <w:pPr>
        <w:ind w:left="1845" w:hanging="180"/>
      </w:pPr>
    </w:lvl>
    <w:lvl w:ilvl="3" w:tplc="101A000F" w:tentative="1">
      <w:start w:val="1"/>
      <w:numFmt w:val="decimal"/>
      <w:lvlText w:val="%4."/>
      <w:lvlJc w:val="left"/>
      <w:pPr>
        <w:ind w:left="2565" w:hanging="360"/>
      </w:pPr>
    </w:lvl>
    <w:lvl w:ilvl="4" w:tplc="101A0019" w:tentative="1">
      <w:start w:val="1"/>
      <w:numFmt w:val="lowerLetter"/>
      <w:lvlText w:val="%5."/>
      <w:lvlJc w:val="left"/>
      <w:pPr>
        <w:ind w:left="3285" w:hanging="360"/>
      </w:pPr>
    </w:lvl>
    <w:lvl w:ilvl="5" w:tplc="101A001B" w:tentative="1">
      <w:start w:val="1"/>
      <w:numFmt w:val="lowerRoman"/>
      <w:lvlText w:val="%6."/>
      <w:lvlJc w:val="right"/>
      <w:pPr>
        <w:ind w:left="4005" w:hanging="180"/>
      </w:pPr>
    </w:lvl>
    <w:lvl w:ilvl="6" w:tplc="101A000F" w:tentative="1">
      <w:start w:val="1"/>
      <w:numFmt w:val="decimal"/>
      <w:lvlText w:val="%7."/>
      <w:lvlJc w:val="left"/>
      <w:pPr>
        <w:ind w:left="4725" w:hanging="360"/>
      </w:pPr>
    </w:lvl>
    <w:lvl w:ilvl="7" w:tplc="101A0019" w:tentative="1">
      <w:start w:val="1"/>
      <w:numFmt w:val="lowerLetter"/>
      <w:lvlText w:val="%8."/>
      <w:lvlJc w:val="left"/>
      <w:pPr>
        <w:ind w:left="5445" w:hanging="360"/>
      </w:pPr>
    </w:lvl>
    <w:lvl w:ilvl="8" w:tplc="10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09"/>
    <w:rsid w:val="002C3795"/>
    <w:rsid w:val="003322A4"/>
    <w:rsid w:val="00554909"/>
    <w:rsid w:val="00912E1A"/>
    <w:rsid w:val="00913D1E"/>
    <w:rsid w:val="00A13494"/>
    <w:rsid w:val="00B70AC2"/>
    <w:rsid w:val="00C651D5"/>
    <w:rsid w:val="00E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9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2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9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2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p.ks.gov.ba/sites/mup.ks.gov.ba/files/pravilnik_o_vozackoj_dozvoli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2020-03-23T17:31:00Z</dcterms:created>
  <dcterms:modified xsi:type="dcterms:W3CDTF">2020-03-23T17:46:00Z</dcterms:modified>
</cp:coreProperties>
</file>