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43254890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sdtEndPr>
      <w:sdtContent>
        <w:p w:rsidR="0072753B" w:rsidRDefault="0072753B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E7DC9C3" wp14:editId="0AB1E4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586B8FD" wp14:editId="7C739BD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A2DC64A" wp14:editId="491D009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8AC767F" wp14:editId="0B4AD79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4700071"/>
            <w:placeholder>
              <w:docPart w:val="0506F30BEC77434481FDAF6F85DA761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2753B" w:rsidRDefault="00926A7C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  <w:lang w:val="hr-HR"/>
                </w:rPr>
                <w:t>Kemija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49FC69250F8E4A63B920BDF65FDD470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2753B" w:rsidRDefault="0072753B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26.3.2020.</w:t>
              </w:r>
            </w:p>
          </w:sdtContent>
        </w:sdt>
        <w:p w:rsidR="0072753B" w:rsidRDefault="0072753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26A7C" w:rsidRDefault="00926A7C" w:rsidP="0072753B">
          <w:pPr>
            <w:pStyle w:val="ListParagraph"/>
            <w:numPr>
              <w:ilvl w:val="0"/>
              <w:numId w:val="1"/>
            </w:numPr>
            <w:rPr>
              <w:b/>
            </w:rPr>
          </w:pPr>
          <w:r>
            <w:rPr>
              <w:b/>
            </w:rPr>
            <w:t>Na temu:</w:t>
          </w:r>
        </w:p>
        <w:p w:rsidR="0072753B" w:rsidRDefault="0072753B" w:rsidP="0072753B">
          <w:pPr>
            <w:pStyle w:val="ListParagraph"/>
            <w:numPr>
              <w:ilvl w:val="0"/>
              <w:numId w:val="1"/>
            </w:numPr>
            <w:rPr>
              <w:b/>
            </w:rPr>
          </w:pPr>
          <w:r w:rsidRPr="0072753B">
            <w:rPr>
              <w:b/>
            </w:rPr>
            <w:t>ELEKTROKEMIJA I OKSIDO-REDUKCIJSKI PROCESI</w:t>
          </w:r>
        </w:p>
        <w:p w:rsidR="0072753B" w:rsidRDefault="00926A7C" w:rsidP="0072753B">
          <w:pPr>
            <w:pStyle w:val="ListParagraph"/>
            <w:numPr>
              <w:ilvl w:val="0"/>
              <w:numId w:val="1"/>
            </w:numPr>
          </w:pPr>
          <w:r>
            <w:t>Napraviti prezentaciju u Power Pointu s najviše 10 slajdova.</w:t>
          </w:r>
        </w:p>
        <w:p w:rsidR="00926A7C" w:rsidRPr="0072753B" w:rsidRDefault="00926A7C" w:rsidP="0072753B">
          <w:pPr>
            <w:pStyle w:val="ListParagraph"/>
            <w:numPr>
              <w:ilvl w:val="0"/>
              <w:numId w:val="1"/>
            </w:numPr>
          </w:pPr>
          <w:r>
            <w:t>Kratak sadržaj napisati u billježnicu.</w:t>
          </w:r>
          <w:bookmarkStart w:id="0" w:name="_GoBack"/>
          <w:bookmarkEnd w:id="0"/>
        </w:p>
        <w:p w:rsidR="0072753B" w:rsidRDefault="0072753B">
          <w:r>
            <w:br w:type="page"/>
          </w:r>
        </w:p>
      </w:sdtContent>
    </w:sdt>
    <w:p w:rsidR="00425F4E" w:rsidRDefault="00377191">
      <w:r>
        <w:lastRenderedPageBreak/>
        <w:t xml:space="preserve"> </w:t>
      </w:r>
    </w:p>
    <w:sectPr w:rsidR="00425F4E" w:rsidSect="00377191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B66"/>
    <w:multiLevelType w:val="hybridMultilevel"/>
    <w:tmpl w:val="9D9CD5F2"/>
    <w:lvl w:ilvl="0" w:tplc="049C402E">
      <w:start w:val="2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91"/>
    <w:rsid w:val="00377191"/>
    <w:rsid w:val="00594F96"/>
    <w:rsid w:val="006F148F"/>
    <w:rsid w:val="0072753B"/>
    <w:rsid w:val="009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719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7719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719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7719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06F30BEC77434481FDAF6F85DA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532B-FC48-4FA9-A557-DB1FE7A0B7DD}"/>
      </w:docPartPr>
      <w:docPartBody>
        <w:p w:rsidR="00000000" w:rsidRDefault="003D7DA7" w:rsidP="003D7DA7">
          <w:pPr>
            <w:pStyle w:val="0506F30BEC77434481FDAF6F85DA761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49FC69250F8E4A63B920BDF65FDD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6468-D7BF-4BCD-A4F8-A6CCE893A760}"/>
      </w:docPartPr>
      <w:docPartBody>
        <w:p w:rsidR="00000000" w:rsidRDefault="003D7DA7" w:rsidP="003D7DA7">
          <w:pPr>
            <w:pStyle w:val="49FC69250F8E4A63B920BDF65FDD470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A7"/>
    <w:rsid w:val="003D7DA7"/>
    <w:rsid w:val="005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06F30BEC77434481FDAF6F85DA7615">
    <w:name w:val="0506F30BEC77434481FDAF6F85DA7615"/>
    <w:rsid w:val="003D7DA7"/>
  </w:style>
  <w:style w:type="paragraph" w:customStyle="1" w:styleId="49FC69250F8E4A63B920BDF65FDD470C">
    <w:name w:val="49FC69250F8E4A63B920BDF65FDD470C"/>
    <w:rsid w:val="003D7DA7"/>
  </w:style>
  <w:style w:type="paragraph" w:customStyle="1" w:styleId="D25CC1D60F134D0F85D52606CBACB0CA">
    <w:name w:val="D25CC1D60F134D0F85D52606CBACB0CA"/>
    <w:rsid w:val="003D7DA7"/>
  </w:style>
  <w:style w:type="paragraph" w:customStyle="1" w:styleId="9B9A020CD4A842BAA03EE7F3C84B83E6">
    <w:name w:val="9B9A020CD4A842BAA03EE7F3C84B83E6"/>
    <w:rsid w:val="003D7DA7"/>
  </w:style>
  <w:style w:type="paragraph" w:customStyle="1" w:styleId="6016FBF4E65A45739C2E30985096B688">
    <w:name w:val="6016FBF4E65A45739C2E30985096B688"/>
    <w:rsid w:val="003D7D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06F30BEC77434481FDAF6F85DA7615">
    <w:name w:val="0506F30BEC77434481FDAF6F85DA7615"/>
    <w:rsid w:val="003D7DA7"/>
  </w:style>
  <w:style w:type="paragraph" w:customStyle="1" w:styleId="49FC69250F8E4A63B920BDF65FDD470C">
    <w:name w:val="49FC69250F8E4A63B920BDF65FDD470C"/>
    <w:rsid w:val="003D7DA7"/>
  </w:style>
  <w:style w:type="paragraph" w:customStyle="1" w:styleId="D25CC1D60F134D0F85D52606CBACB0CA">
    <w:name w:val="D25CC1D60F134D0F85D52606CBACB0CA"/>
    <w:rsid w:val="003D7DA7"/>
  </w:style>
  <w:style w:type="paragraph" w:customStyle="1" w:styleId="9B9A020CD4A842BAA03EE7F3C84B83E6">
    <w:name w:val="9B9A020CD4A842BAA03EE7F3C84B83E6"/>
    <w:rsid w:val="003D7DA7"/>
  </w:style>
  <w:style w:type="paragraph" w:customStyle="1" w:styleId="6016FBF4E65A45739C2E30985096B688">
    <w:name w:val="6016FBF4E65A45739C2E30985096B688"/>
    <w:rsid w:val="003D7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subject>26.3.2020.</dc:subject>
  <dc:creator>Korisnik</dc:creator>
  <cp:lastModifiedBy>Korisnik</cp:lastModifiedBy>
  <cp:revision>1</cp:revision>
  <dcterms:created xsi:type="dcterms:W3CDTF">2020-03-26T17:27:00Z</dcterms:created>
  <dcterms:modified xsi:type="dcterms:W3CDTF">2020-03-26T17:53:00Z</dcterms:modified>
</cp:coreProperties>
</file>