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26.3.2020.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12C49" w:rsidRPr="00FE380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C49" w:rsidRDefault="00912C49" w:rsidP="00F302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Fjodor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Mihajlovič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Dostojevski: Zločin i kazna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ulomke iz drugog dijela romana.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kakvom se psihičkom stanju nalazi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Raskoljnikov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ubojstva?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Koji njegovi postupci pokazuju zgražanje, jezu, strah,paniku?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je u svom članku u časopisu Periodična besjeda podijelio ljude?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li njegovo odobravanje ubojstva radi višeg cilja u skladu s njegovom vjerom u Boga?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li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Raskoljnikov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tipičan zločinac?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li on egoist ili altruist?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ga je navelo da prizna zločin i pomoglo da izdrži kaznu?</w:t>
      </w:r>
    </w:p>
    <w:p w:rsidR="00912C49" w:rsidRPr="002C73FB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Europski realizam (sinteza)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F32">
        <w:rPr>
          <w:rFonts w:ascii="Times New Roman" w:hAnsi="Times New Roman" w:cs="Times New Roman"/>
          <w:sz w:val="24"/>
          <w:szCs w:val="24"/>
        </w:rPr>
        <w:t>Provjeriti što smo naučili o europskom realizmu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Trajanje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Koje razdoblje mu prethodi?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čemu je suprotnost prema romantizmu?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Odakle se uzimaju teme?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Koje književne vrste dominiraju?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Kakvi su likovi?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se pisci odnose prema stvarnosti?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Koje pisce i djela smo upoznali?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Pr="00F70F32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+  4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sat)</w:t>
      </w:r>
    </w:p>
    <w:p w:rsidR="00912C49" w:rsidRPr="00FE380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Leksikografija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Objasniti pojmove (koristeći se udžbenikom, str. 266):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leksikografija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leksikograf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rječnik.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32">
        <w:rPr>
          <w:rFonts w:ascii="Times New Roman" w:hAnsi="Times New Roman" w:cs="Times New Roman"/>
          <w:sz w:val="24"/>
          <w:szCs w:val="24"/>
        </w:rPr>
        <w:t>Vrste rječnika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enciklopedijski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jezični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Podjela enciklopedijskih rječnika</w:t>
      </w:r>
    </w:p>
    <w:p w:rsidR="00912C49" w:rsidRDefault="00912C49" w:rsidP="00F302C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opsegu (enciklopedije i leksikoni)</w:t>
      </w:r>
    </w:p>
    <w:p w:rsidR="00912C49" w:rsidRDefault="00912C49" w:rsidP="00F302C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sadržaju (opći i posebni)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Podjela jezičnih rječnika:</w:t>
      </w:r>
    </w:p>
    <w:p w:rsidR="00912C49" w:rsidRDefault="00912C49" w:rsidP="00F302C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sadržaju (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općejezični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posebni ili specijalni)</w:t>
      </w:r>
    </w:p>
    <w:p w:rsidR="00912C49" w:rsidRDefault="00912C49" w:rsidP="00F302C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opsegu (mali ili džepni, srednji ili priručni i veliki)</w:t>
      </w:r>
    </w:p>
    <w:p w:rsidR="00912C49" w:rsidRDefault="00912C49" w:rsidP="00F302C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broju jezika (jednojezični, dvojezični, višejezični)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Pr="00BC196A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Prepiši iz udžbenika od čega se sastoji leksikografska jedinica. 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Pogledaj kronološki pregled najvažnijih hrvatskih rječnika (str. 269-271)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C0" w:rsidRP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C0" w:rsidRP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C0" w:rsidRPr="00F302C0" w:rsidRDefault="00F302C0" w:rsidP="00F30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C0">
        <w:rPr>
          <w:rFonts w:ascii="Times New Roman" w:hAnsi="Times New Roman" w:cs="Times New Roman"/>
          <w:sz w:val="24"/>
          <w:szCs w:val="24"/>
        </w:rPr>
        <w:t>-2-</w:t>
      </w:r>
    </w:p>
    <w:p w:rsidR="00912C49" w:rsidRPr="00F302C0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8E" w:rsidRDefault="00F302C0" w:rsidP="00F302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2C0">
        <w:rPr>
          <w:rFonts w:ascii="Times New Roman" w:hAnsi="Times New Roman" w:cs="Times New Roman"/>
          <w:b/>
          <w:sz w:val="24"/>
          <w:szCs w:val="24"/>
        </w:rPr>
        <w:t>Odjel 3</w:t>
      </w:r>
      <w:r w:rsidRPr="00F302C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F302C0">
        <w:rPr>
          <w:rFonts w:ascii="Times New Roman" w:hAnsi="Times New Roman" w:cs="Times New Roman"/>
          <w:b/>
          <w:sz w:val="24"/>
          <w:szCs w:val="24"/>
        </w:rPr>
        <w:t>(1 sat)</w:t>
      </w:r>
    </w:p>
    <w:p w:rsidR="00F302C0" w:rsidRDefault="00F302C0" w:rsidP="00F30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Dragutin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Domjanić</w:t>
      </w:r>
      <w:proofErr w:type="spellEnd"/>
      <w:r>
        <w:rPr>
          <w:rFonts w:ascii="Times New Roman" w:hAnsi="Times New Roman" w:cs="Times New Roman"/>
          <w:sz w:val="24"/>
          <w:szCs w:val="24"/>
        </w:rPr>
        <w:t>: Bele rože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biografsko-bibliografske podatke (str. 154) i napraviti bilješke.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Pročitati izražajno pjesmu dva puta. 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Kakvo raspoloženje očituje pjesnik?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Kojim narječjem je ispjevana pjesma?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pjesnik postiže retoričkim pitanjem u prvom stihu?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se u uspomenama stapaju pejzažni motivi s motivom majke?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simboliziraju bijele ruže, a što zid?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Koje strofe pjevaju o okrutnoj stvarnosti što je uništila i vrt i dom i sve što je činilo ljepotu i   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radost života?</w:t>
      </w:r>
    </w:p>
    <w:p w:rsid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Pronalazi li pjesnik način da zadrži sretni dio života?</w:t>
      </w:r>
    </w:p>
    <w:p w:rsidR="00F302C0" w:rsidRPr="00F302C0" w:rsidRDefault="00F302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kojim smo još pjesmama imali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krakolik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prikazan kao stanje duše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impresiomizam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sectPr w:rsidR="00F302C0" w:rsidRPr="00F302C0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7075D4"/>
    <w:rsid w:val="00912C49"/>
    <w:rsid w:val="009D6C8E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2020-03-21T10:43:00Z</dcterms:created>
  <dcterms:modified xsi:type="dcterms:W3CDTF">2020-03-21T10:55:00Z</dcterms:modified>
</cp:coreProperties>
</file>