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46" w:rsidRDefault="00CF42DC">
      <w:pPr>
        <w:rPr>
          <w:b/>
          <w:sz w:val="28"/>
          <w:lang w:val="hr-BA"/>
        </w:rPr>
      </w:pPr>
      <w:r w:rsidRPr="00CF42DC">
        <w:rPr>
          <w:b/>
          <w:sz w:val="28"/>
          <w:lang w:val="hr-BA"/>
        </w:rPr>
        <w:t>Elektrotehnički materijali</w:t>
      </w:r>
      <w:r>
        <w:rPr>
          <w:b/>
          <w:sz w:val="28"/>
          <w:lang w:val="hr-BA"/>
        </w:rPr>
        <w:t xml:space="preserve"> II</w:t>
      </w:r>
      <w:r w:rsidRPr="00CF42DC">
        <w:rPr>
          <w:b/>
          <w:sz w:val="28"/>
          <w:vertAlign w:val="subscript"/>
          <w:lang w:val="hr-BA"/>
        </w:rPr>
        <w:t>2</w:t>
      </w:r>
      <w:r>
        <w:rPr>
          <w:b/>
          <w:sz w:val="28"/>
          <w:lang w:val="hr-BA"/>
        </w:rPr>
        <w:t xml:space="preserve"> 18.03 3h </w:t>
      </w:r>
    </w:p>
    <w:p w:rsidR="00CF42DC" w:rsidRDefault="00CF42DC" w:rsidP="00CF42DC">
      <w:pPr>
        <w:jc w:val="center"/>
        <w:rPr>
          <w:b/>
          <w:sz w:val="28"/>
          <w:lang w:val="hr-BA"/>
        </w:rPr>
      </w:pPr>
      <w:r>
        <w:rPr>
          <w:b/>
          <w:sz w:val="28"/>
          <w:lang w:val="hr-BA"/>
        </w:rPr>
        <w:t>Karakteristike i podjela materijala</w:t>
      </w:r>
    </w:p>
    <w:p w:rsidR="00CF42DC" w:rsidRDefault="006E5FDB" w:rsidP="00CF42DC">
      <w:pPr>
        <w:rPr>
          <w:sz w:val="28"/>
          <w:lang w:val="hr-BA"/>
        </w:rPr>
      </w:pPr>
      <w:r>
        <w:rPr>
          <w:sz w:val="28"/>
          <w:lang w:val="hr-BA"/>
        </w:rPr>
        <w:t>Općen</w:t>
      </w:r>
      <w:r w:rsidR="001649F4">
        <w:rPr>
          <w:sz w:val="28"/>
          <w:lang w:val="hr-BA"/>
        </w:rPr>
        <w:t xml:space="preserve">ito se izolacijskim materijalom </w:t>
      </w:r>
      <w:r>
        <w:rPr>
          <w:sz w:val="28"/>
          <w:lang w:val="hr-BA"/>
        </w:rPr>
        <w:t>izolatorom, dielektrikom) smatra onaj materijal koji prolazu električne struje stvara vrlo</w:t>
      </w:r>
      <w:r w:rsidR="001649F4">
        <w:rPr>
          <w:sz w:val="28"/>
          <w:lang w:val="hr-BA"/>
        </w:rPr>
        <w:t xml:space="preserve"> </w:t>
      </w:r>
      <w:r>
        <w:rPr>
          <w:sz w:val="28"/>
          <w:lang w:val="hr-BA"/>
        </w:rPr>
        <w:t>veliki otpor.</w:t>
      </w:r>
    </w:p>
    <w:p w:rsidR="006E5FDB" w:rsidRDefault="006E5FDB" w:rsidP="00CF42DC">
      <w:pPr>
        <w:rPr>
          <w:sz w:val="28"/>
          <w:lang w:val="hr-BA"/>
        </w:rPr>
      </w:pPr>
      <w:r>
        <w:rPr>
          <w:sz w:val="28"/>
          <w:lang w:val="hr-BA"/>
        </w:rPr>
        <w:t>Izolacijski materijali su čvrste, tekuće i plinovite tvari koje se upotrebljavaju za električno izoliranje pojedinih dijelova električnih uređaja i vodova, međusobno ili do zemlje.</w:t>
      </w:r>
    </w:p>
    <w:p w:rsidR="006E5FDB" w:rsidRDefault="006E5FDB" w:rsidP="00CF42DC">
      <w:pPr>
        <w:rPr>
          <w:sz w:val="28"/>
          <w:lang w:val="hr-BA"/>
        </w:rPr>
      </w:pPr>
      <w:r>
        <w:rPr>
          <w:sz w:val="28"/>
          <w:lang w:val="hr-BA"/>
        </w:rPr>
        <w:t>Podjela izolacijskih materijala: anorganski i organski.</w:t>
      </w:r>
    </w:p>
    <w:p w:rsidR="006E5FDB" w:rsidRDefault="006E5FDB" w:rsidP="00CF42DC">
      <w:pPr>
        <w:rPr>
          <w:sz w:val="28"/>
          <w:lang w:val="hr-BA"/>
        </w:rPr>
      </w:pPr>
      <w:r>
        <w:rPr>
          <w:sz w:val="28"/>
          <w:lang w:val="hr-BA"/>
        </w:rPr>
        <w:t>Organski se materijali dijele na: prirodni i umjetni(plastici).</w:t>
      </w:r>
    </w:p>
    <w:p w:rsidR="006E5FDB" w:rsidRDefault="006E5FDB" w:rsidP="00CF42DC">
      <w:pPr>
        <w:rPr>
          <w:sz w:val="28"/>
          <w:lang w:val="hr-BA"/>
        </w:rPr>
      </w:pPr>
      <w:r>
        <w:rPr>
          <w:sz w:val="28"/>
          <w:lang w:val="hr-BA"/>
        </w:rPr>
        <w:t>Da bi u najkraćim crtama objasnili pojam dielektrične konstante poslu</w:t>
      </w:r>
      <w:r w:rsidR="001649F4">
        <w:rPr>
          <w:sz w:val="28"/>
          <w:lang w:val="hr-BA"/>
        </w:rPr>
        <w:t>žit ćemo se opisom s internet stranice:</w:t>
      </w:r>
    </w:p>
    <w:p w:rsidR="001649F4" w:rsidRDefault="001649F4" w:rsidP="00CF42DC">
      <w:hyperlink r:id="rId5" w:history="1">
        <w:r>
          <w:rPr>
            <w:rStyle w:val="Hyperlink"/>
          </w:rPr>
          <w:t>https://hr.sodiummedia.com/4125536-dielectric-susceptibility-and-dielectric-constant</w:t>
        </w:r>
      </w:hyperlink>
    </w:p>
    <w:p w:rsidR="001649F4" w:rsidRDefault="001649F4" w:rsidP="00CF42DC">
      <w:pPr>
        <w:rPr>
          <w:sz w:val="28"/>
        </w:rPr>
      </w:pPr>
      <w:r w:rsidRPr="001649F4">
        <w:rPr>
          <w:sz w:val="28"/>
        </w:rPr>
        <w:t>Izolaci</w:t>
      </w:r>
      <w:r>
        <w:rPr>
          <w:sz w:val="28"/>
        </w:rPr>
        <w:t>jski otpor</w:t>
      </w:r>
      <w:r w:rsidR="002D7D3B">
        <w:rPr>
          <w:sz w:val="28"/>
        </w:rPr>
        <w:t xml:space="preserve"> je kod izolatora je vrlo velik</w:t>
      </w:r>
      <w:r>
        <w:rPr>
          <w:sz w:val="28"/>
        </w:rPr>
        <w:t>, a vodljivost kod izolatora uzrokuju uglavnom ioni. Porastom temperature otpor izolatora se samanjuje, što znači da ima negativan temperaturni koficijent.</w:t>
      </w:r>
    </w:p>
    <w:p w:rsidR="001649F4" w:rsidRDefault="001649F4" w:rsidP="00CF42DC">
      <w:pPr>
        <w:rPr>
          <w:sz w:val="28"/>
        </w:rPr>
      </w:pPr>
      <w:r>
        <w:rPr>
          <w:sz w:val="28"/>
        </w:rPr>
        <w:t>Gubitci električne energije koji se u izolatoru pretvaraju u toplinu nazivaju se dielektrični gubitci.</w:t>
      </w:r>
    </w:p>
    <w:p w:rsidR="001649F4" w:rsidRDefault="001649F4" w:rsidP="00CF42DC">
      <w:pPr>
        <w:rPr>
          <w:sz w:val="28"/>
        </w:rPr>
      </w:pPr>
      <w:r>
        <w:rPr>
          <w:sz w:val="28"/>
        </w:rPr>
        <w:t>Dielektrična čvrstoća je otpornost izolatora prema električnom proboju.</w:t>
      </w:r>
    </w:p>
    <w:p w:rsidR="001649F4" w:rsidRDefault="001649F4" w:rsidP="00CF42DC">
      <w:pPr>
        <w:rPr>
          <w:sz w:val="28"/>
        </w:rPr>
      </w:pPr>
      <w:r>
        <w:rPr>
          <w:sz w:val="28"/>
        </w:rPr>
        <w:t>Pod dugotrajnim djelovanjem povišene temperature izolator „toplinski stare“ što se očituje u pogoršanju električnih i mehaničkih svojstava.</w:t>
      </w:r>
    </w:p>
    <w:p w:rsidR="001649F4" w:rsidRDefault="001649F4" w:rsidP="001649F4">
      <w:pPr>
        <w:jc w:val="both"/>
        <w:rPr>
          <w:rStyle w:val="Hyperlink"/>
          <w:sz w:val="28"/>
          <w:lang w:val="hr-BA"/>
        </w:rPr>
      </w:pPr>
      <w:r>
        <w:rPr>
          <w:sz w:val="28"/>
          <w:lang w:val="hr-BA"/>
        </w:rPr>
        <w:t>Lekcija je na 63 do 67</w:t>
      </w:r>
      <w:r>
        <w:rPr>
          <w:sz w:val="28"/>
          <w:lang w:val="hr-BA"/>
        </w:rPr>
        <w:t xml:space="preserve">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1649F4" w:rsidRDefault="001649F4" w:rsidP="001649F4">
      <w:pPr>
        <w:rPr>
          <w:sz w:val="28"/>
          <w:lang w:val="hr-BA"/>
        </w:rPr>
      </w:pPr>
      <w:r>
        <w:rPr>
          <w:sz w:val="28"/>
          <w:lang w:val="hr-BA"/>
        </w:rPr>
        <w:t>Ukratko pnoviti:</w:t>
      </w:r>
    </w:p>
    <w:p w:rsidR="001649F4" w:rsidRDefault="001649F4" w:rsidP="001649F4">
      <w:pPr>
        <w:rPr>
          <w:sz w:val="28"/>
          <w:lang w:val="hr-BA"/>
        </w:rPr>
      </w:pPr>
      <w:r>
        <w:rPr>
          <w:sz w:val="28"/>
          <w:lang w:val="hr-BA"/>
        </w:rPr>
        <w:t>Što općenito smatramo izolacijskim materijalom?</w:t>
      </w:r>
    </w:p>
    <w:p w:rsidR="001649F4" w:rsidRDefault="001649F4" w:rsidP="001649F4">
      <w:pPr>
        <w:rPr>
          <w:sz w:val="28"/>
          <w:lang w:val="hr-BA"/>
        </w:rPr>
      </w:pPr>
      <w:r>
        <w:rPr>
          <w:sz w:val="28"/>
          <w:lang w:val="hr-BA"/>
        </w:rPr>
        <w:t>Što su izolacijski materijali?</w:t>
      </w:r>
    </w:p>
    <w:p w:rsidR="001649F4" w:rsidRDefault="001649F4" w:rsidP="001649F4">
      <w:pPr>
        <w:rPr>
          <w:sz w:val="28"/>
          <w:lang w:val="hr-BA"/>
        </w:rPr>
      </w:pPr>
      <w:r>
        <w:rPr>
          <w:sz w:val="28"/>
          <w:lang w:val="hr-BA"/>
        </w:rPr>
        <w:t>Kako dijelimo izolacijske materijale?</w:t>
      </w:r>
    </w:p>
    <w:p w:rsidR="001649F4" w:rsidRPr="001649F4" w:rsidRDefault="001649F4" w:rsidP="00CF42DC">
      <w:pPr>
        <w:rPr>
          <w:sz w:val="36"/>
          <w:lang w:val="hr-BA"/>
        </w:rPr>
      </w:pPr>
      <w:bookmarkStart w:id="0" w:name="_GoBack"/>
      <w:bookmarkEnd w:id="0"/>
    </w:p>
    <w:sectPr w:rsidR="001649F4" w:rsidRPr="0016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C"/>
    <w:rsid w:val="001649F4"/>
    <w:rsid w:val="002D7D3B"/>
    <w:rsid w:val="00696746"/>
    <w:rsid w:val="006E5FDB"/>
    <w:rsid w:val="00C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ca_tolo@net.hr" TargetMode="External"/><Relationship Id="rId5" Type="http://schemas.openxmlformats.org/officeDocument/2006/relationships/hyperlink" Target="https://hr.sodiummedia.com/4125536-dielectric-susceptibility-and-dielectric-const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2020-03-18T07:13:00Z</dcterms:created>
  <dcterms:modified xsi:type="dcterms:W3CDTF">2020-03-18T08:23:00Z</dcterms:modified>
</cp:coreProperties>
</file>