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81" w:rsidRDefault="00A73A81" w:rsidP="00A73A81">
      <w:pPr>
        <w:jc w:val="center"/>
        <w:rPr>
          <w:sz w:val="40"/>
          <w:szCs w:val="40"/>
          <w:lang w:val="bs-Latn-BA"/>
        </w:rPr>
      </w:pPr>
      <w:r w:rsidRPr="00A73A81">
        <w:rPr>
          <w:sz w:val="40"/>
          <w:szCs w:val="40"/>
          <w:lang w:val="bs-Latn-BA"/>
        </w:rPr>
        <w:t>POJAČALA MJERNIH SIGNALA</w:t>
      </w:r>
    </w:p>
    <w:p w:rsidR="00A73A81" w:rsidRPr="00A73A81" w:rsidRDefault="00A73A81" w:rsidP="00A73A81">
      <w:pPr>
        <w:pStyle w:val="NoSpacing"/>
        <w:rPr>
          <w:color w:val="4F81BD" w:themeColor="accent1"/>
          <w:lang w:val="bs-Latn-BA"/>
        </w:rPr>
      </w:pPr>
      <w:r w:rsidRPr="00A73A81">
        <w:rPr>
          <w:color w:val="4F81BD" w:themeColor="accent1"/>
          <w:lang w:val="bs-Latn-BA"/>
        </w:rPr>
        <w:t>OBRADA NOVOG GRADIVA; 27.3.2020.</w:t>
      </w:r>
    </w:p>
    <w:p w:rsidR="00A73A81" w:rsidRDefault="00A73A81" w:rsidP="00A73A81">
      <w:pPr>
        <w:pStyle w:val="NoSpacing"/>
        <w:rPr>
          <w:color w:val="4F81BD" w:themeColor="accent1"/>
          <w:lang w:val="bs-Latn-BA"/>
        </w:rPr>
      </w:pPr>
      <w:r w:rsidRPr="00A73A81">
        <w:rPr>
          <w:b/>
          <w:color w:val="4F81BD" w:themeColor="accent1"/>
          <w:lang w:val="bs-Latn-BA"/>
        </w:rPr>
        <w:t>AUTOMATSKO VOĐENJE PROCESA</w:t>
      </w:r>
      <w:r w:rsidRPr="00A73A81">
        <w:rPr>
          <w:color w:val="4F81BD" w:themeColor="accent1"/>
          <w:lang w:val="bs-Latn-BA"/>
        </w:rPr>
        <w:t xml:space="preserve"> – III</w:t>
      </w:r>
      <w:r w:rsidRPr="00A73A81">
        <w:rPr>
          <w:color w:val="4F81BD" w:themeColor="accent1"/>
          <w:vertAlign w:val="subscript"/>
          <w:lang w:val="bs-Latn-BA"/>
        </w:rPr>
        <w:t>1</w:t>
      </w:r>
      <w:r w:rsidRPr="00A73A81">
        <w:rPr>
          <w:color w:val="4F81BD" w:themeColor="accent1"/>
          <w:lang w:val="bs-Latn-BA"/>
        </w:rPr>
        <w:t xml:space="preserve"> odjel</w:t>
      </w:r>
    </w:p>
    <w:p w:rsidR="00A73A81" w:rsidRDefault="00A73A81" w:rsidP="00A73A81">
      <w:pPr>
        <w:pStyle w:val="NoSpacing"/>
        <w:rPr>
          <w:color w:val="4F81BD" w:themeColor="accent1"/>
          <w:lang w:val="bs-Latn-BA"/>
        </w:rPr>
      </w:pPr>
    </w:p>
    <w:p w:rsidR="00A73A81" w:rsidRDefault="00A73A81" w:rsidP="00A73A81">
      <w:pPr>
        <w:pStyle w:val="NoSpacing"/>
        <w:rPr>
          <w:color w:val="FF0000"/>
          <w:lang w:val="bs-Latn-BA"/>
        </w:rPr>
      </w:pPr>
      <w:r w:rsidRPr="00A73A81">
        <w:rPr>
          <w:color w:val="FF0000"/>
          <w:lang w:val="bs-Latn-BA"/>
        </w:rPr>
        <w:t>Naučiti i odgovoriti na pitanja za ponavljanje.</w:t>
      </w:r>
    </w:p>
    <w:p w:rsidR="00A73A81" w:rsidRDefault="00A73A81" w:rsidP="00A73A81">
      <w:pPr>
        <w:pStyle w:val="NoSpacing"/>
        <w:rPr>
          <w:color w:val="FF0000"/>
          <w:lang w:val="bs-Latn-BA"/>
        </w:rPr>
      </w:pPr>
    </w:p>
    <w:p w:rsidR="00A73A81" w:rsidRPr="00A73A81" w:rsidRDefault="00A73A81" w:rsidP="00A73A81">
      <w:pPr>
        <w:pStyle w:val="NoSpacing"/>
        <w:rPr>
          <w:color w:val="FF0000"/>
          <w:lang w:val="bs-Latn-BA"/>
        </w:rPr>
      </w:pPr>
      <w:bookmarkStart w:id="0" w:name="_GoBack"/>
      <w:bookmarkEnd w:id="0"/>
    </w:p>
    <w:p w:rsidR="00D759D5" w:rsidRDefault="006150F6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Električni signal što ga daje većina mjernih pretvornika obično je vrlo malog napona ili struje, a uz to može biti i neznatne snage. Takve je signale potrebno pojačati pojačalima radi dalje uspješne obrade.</w:t>
      </w:r>
    </w:p>
    <w:p w:rsidR="006150F6" w:rsidRDefault="006150F6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Mjerna pojačala moraju biti usklađena s karakteristikama pretvornika. Ulazni otpor se navodi u omima i redovito nije manji od 1 MΩ. Izlazne karakteristike su prilagođene pokaznoj ili zapisnoj napravi i imaju mali izlazni otpor od 500 do 1000Ω.</w:t>
      </w:r>
    </w:p>
    <w:p w:rsidR="00FF4AD0" w:rsidRDefault="00FF4AD0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Pojačala imaju i svojstvo da prigušuju nepoželjne naponske šumove pa je važna karakteristika pojačala „omjer otklanjanja“. To je omjer korisnog signala i prigušenih neželjenih smetnji.</w:t>
      </w:r>
    </w:p>
    <w:p w:rsidR="00FF4AD0" w:rsidRDefault="00FF4AD0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Prema vrsti ulaznih signala primjenjuju se dvije osnovne vrste pojačala: izmjenična i istosmjerna. Pojedini stupnjevi tog pojačala</w:t>
      </w:r>
      <w:r w:rsidR="00B947EA">
        <w:rPr>
          <w:sz w:val="24"/>
          <w:szCs w:val="24"/>
          <w:lang w:val="bs-Latn-BA"/>
        </w:rPr>
        <w:t xml:space="preserve"> su vezana kapacitivno pomoću kondenzatora. Pojačavaju izmjenične i lagane istosmjerne signale.</w:t>
      </w:r>
    </w:p>
    <w:p w:rsidR="00B947EA" w:rsidRDefault="00B947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Istosmjerna pojačavaju istosmjerne signale i izmjenične niskih frekvencija. Ona se najviše primjenjuju jer većina mjernih pretvornika ima istosmjerni izlazni signal.</w:t>
      </w:r>
    </w:p>
    <w:p w:rsidR="00B947EA" w:rsidRDefault="00B947EA">
      <w:pPr>
        <w:rPr>
          <w:sz w:val="24"/>
          <w:szCs w:val="24"/>
          <w:lang w:val="bs-Latn-BA"/>
        </w:rPr>
      </w:pPr>
    </w:p>
    <w:p w:rsidR="00B947EA" w:rsidRDefault="00B947EA" w:rsidP="00B947EA">
      <w:pPr>
        <w:pBdr>
          <w:bottom w:val="single" w:sz="4" w:space="1" w:color="auto"/>
        </w:pBd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Ponavljanje</w:t>
      </w:r>
    </w:p>
    <w:p w:rsidR="00B947EA" w:rsidRDefault="00B947EA" w:rsidP="00B947EA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Zašto su potrebna mjerna pojačala?</w:t>
      </w:r>
    </w:p>
    <w:p w:rsidR="00B947EA" w:rsidRDefault="00B947EA" w:rsidP="00B947EA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ona moraju biti usklađena (s čime)?</w:t>
      </w:r>
    </w:p>
    <w:p w:rsidR="00B947EA" w:rsidRDefault="00A73A81" w:rsidP="00B947EA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Što je omjer otklanjanja?</w:t>
      </w:r>
    </w:p>
    <w:p w:rsidR="00A73A81" w:rsidRDefault="00A73A81" w:rsidP="00B947EA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Opisati izmjenična pojačala.</w:t>
      </w:r>
    </w:p>
    <w:p w:rsidR="00A73A81" w:rsidRPr="00B947EA" w:rsidRDefault="00A73A81" w:rsidP="00B947EA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Što pojačavaju istosmjerna pojačala i zašto se najčešće koriste?</w:t>
      </w:r>
    </w:p>
    <w:sectPr w:rsidR="00A73A81" w:rsidRPr="00B9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EA4"/>
    <w:multiLevelType w:val="hybridMultilevel"/>
    <w:tmpl w:val="F51E38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F6"/>
    <w:rsid w:val="004A19BE"/>
    <w:rsid w:val="006150F6"/>
    <w:rsid w:val="00A73A81"/>
    <w:rsid w:val="00B947EA"/>
    <w:rsid w:val="00D759D5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EA"/>
    <w:pPr>
      <w:ind w:left="720"/>
      <w:contextualSpacing/>
    </w:pPr>
  </w:style>
  <w:style w:type="paragraph" w:styleId="NoSpacing">
    <w:name w:val="No Spacing"/>
    <w:uiPriority w:val="1"/>
    <w:qFormat/>
    <w:rsid w:val="00A73A81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EA"/>
    <w:pPr>
      <w:ind w:left="720"/>
      <w:contextualSpacing/>
    </w:pPr>
  </w:style>
  <w:style w:type="paragraph" w:styleId="NoSpacing">
    <w:name w:val="No Spacing"/>
    <w:uiPriority w:val="1"/>
    <w:qFormat/>
    <w:rsid w:val="00A73A8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2020-03-25T08:13:00Z</dcterms:created>
  <dcterms:modified xsi:type="dcterms:W3CDTF">2020-03-25T08:51:00Z</dcterms:modified>
</cp:coreProperties>
</file>