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9" w:rsidRDefault="00D81F82" w:rsidP="00440A09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Pitanja za ponavljanje</w:t>
      </w:r>
    </w:p>
    <w:p w:rsidR="00D81F82" w:rsidRPr="00D81F82" w:rsidRDefault="00D81F82" w:rsidP="00D81F82">
      <w:pPr>
        <w:pStyle w:val="NoSpacing"/>
        <w:rPr>
          <w:color w:val="1F497D" w:themeColor="text2"/>
          <w:lang w:val="bs-Latn-BA"/>
        </w:rPr>
      </w:pPr>
      <w:r w:rsidRPr="00D81F82">
        <w:rPr>
          <w:color w:val="1F497D" w:themeColor="text2"/>
          <w:lang w:val="bs-Latn-BA"/>
        </w:rPr>
        <w:t>Ponavljanje gradiva; 27.3.2020.</w:t>
      </w:r>
    </w:p>
    <w:p w:rsidR="00D81F82" w:rsidRDefault="00D81F82" w:rsidP="00D81F82">
      <w:pPr>
        <w:pStyle w:val="NoSpacing"/>
        <w:rPr>
          <w:color w:val="1F497D" w:themeColor="text2"/>
          <w:lang w:val="bs-Latn-BA"/>
        </w:rPr>
      </w:pPr>
      <w:r w:rsidRPr="00D81F82">
        <w:rPr>
          <w:b/>
          <w:color w:val="1F497D" w:themeColor="text2"/>
          <w:lang w:val="bs-Latn-BA"/>
        </w:rPr>
        <w:t>Automatsko vođenje procesa</w:t>
      </w:r>
      <w:r w:rsidRPr="00D81F82">
        <w:rPr>
          <w:color w:val="1F497D" w:themeColor="text2"/>
          <w:lang w:val="bs-Latn-BA"/>
        </w:rPr>
        <w:t xml:space="preserve"> – III</w:t>
      </w:r>
      <w:r w:rsidRPr="00D81F82">
        <w:rPr>
          <w:color w:val="1F497D" w:themeColor="text2"/>
          <w:vertAlign w:val="subscript"/>
          <w:lang w:val="bs-Latn-BA"/>
        </w:rPr>
        <w:t>1</w:t>
      </w:r>
      <w:r w:rsidRPr="00D81F82">
        <w:rPr>
          <w:color w:val="1F497D" w:themeColor="text2"/>
          <w:lang w:val="bs-Latn-BA"/>
        </w:rPr>
        <w:t xml:space="preserve"> odjel.</w:t>
      </w:r>
    </w:p>
    <w:p w:rsidR="00D81F82" w:rsidRDefault="00D81F82" w:rsidP="00D81F82">
      <w:pPr>
        <w:pStyle w:val="NoSpacing"/>
        <w:rPr>
          <w:color w:val="1F497D" w:themeColor="text2"/>
          <w:lang w:val="bs-Latn-BA"/>
        </w:rPr>
      </w:pPr>
    </w:p>
    <w:p w:rsidR="00D81F82" w:rsidRDefault="00D81F82" w:rsidP="00D81F82">
      <w:pPr>
        <w:pStyle w:val="NoSpacing"/>
        <w:rPr>
          <w:color w:val="FF0000"/>
          <w:lang w:val="bs-Latn-BA"/>
        </w:rPr>
      </w:pPr>
      <w:r w:rsidRPr="00D81F82">
        <w:rPr>
          <w:color w:val="FF0000"/>
          <w:lang w:val="bs-Latn-BA"/>
        </w:rPr>
        <w:t>Odgovoriti u bilježnicu na sljedeća pitanja:</w:t>
      </w:r>
    </w:p>
    <w:p w:rsidR="00D81F82" w:rsidRDefault="00D81F82" w:rsidP="00D81F82">
      <w:pPr>
        <w:pStyle w:val="NoSpacing"/>
        <w:rPr>
          <w:color w:val="FF0000"/>
          <w:lang w:val="bs-Latn-BA"/>
        </w:rPr>
      </w:pPr>
    </w:p>
    <w:p w:rsidR="00D81F82" w:rsidRPr="00D81F82" w:rsidRDefault="00D81F82" w:rsidP="00D81F82">
      <w:pPr>
        <w:pStyle w:val="NoSpacing"/>
        <w:rPr>
          <w:color w:val="FF0000"/>
          <w:lang w:val="bs-Latn-BA"/>
        </w:rPr>
      </w:pPr>
    </w:p>
    <w:p w:rsidR="003C17DB" w:rsidRPr="00D81F82" w:rsidRDefault="00440A09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1.Kako se izvodi mjerenje u eksplozivnoj atmosferi?</w:t>
      </w:r>
    </w:p>
    <w:p w:rsidR="00440A09" w:rsidRPr="00D81F82" w:rsidRDefault="00440A09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2.Koje su zone opasnosti?</w:t>
      </w:r>
    </w:p>
    <w:p w:rsidR="00440A09" w:rsidRPr="00D81F82" w:rsidRDefault="00440A09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3.Opisati dvije vrste zaštite pri mjerenju u ekspl.atmosferi.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Što su filtri i koje vrste postoje?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Kakve građe mogu biti fltri?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Što „radi“ niskofrekvencijski, a što pojasni filtar?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Zašto su potrebna mjerna pojačala?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Kako pojačala</w:t>
      </w:r>
      <w:r w:rsidRPr="00D81F82">
        <w:rPr>
          <w:sz w:val="24"/>
          <w:szCs w:val="24"/>
          <w:lang w:val="bs-Latn-BA"/>
        </w:rPr>
        <w:t xml:space="preserve"> moraju biti usklađena (s čime)?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Što je omjer otklanjanja?</w:t>
      </w:r>
    </w:p>
    <w:p w:rsidR="003C17DB" w:rsidRPr="00D81F82" w:rsidRDefault="003C17DB" w:rsidP="00D81F82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D81F82">
        <w:rPr>
          <w:sz w:val="24"/>
          <w:szCs w:val="24"/>
          <w:lang w:val="bs-Latn-BA"/>
        </w:rPr>
        <w:t>Kakve dvije osnovne vrste pojačala imamo, koja se od njih uglavnom koriste i zašto?</w:t>
      </w:r>
    </w:p>
    <w:p w:rsidR="00D759D5" w:rsidRDefault="00D759D5">
      <w:bookmarkStart w:id="0" w:name="_GoBack"/>
      <w:bookmarkEnd w:id="0"/>
    </w:p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EA4"/>
    <w:multiLevelType w:val="hybridMultilevel"/>
    <w:tmpl w:val="F51E384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C66FC"/>
    <w:multiLevelType w:val="hybridMultilevel"/>
    <w:tmpl w:val="2160D6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62AF"/>
    <w:multiLevelType w:val="hybridMultilevel"/>
    <w:tmpl w:val="598827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B"/>
    <w:rsid w:val="003C17DB"/>
    <w:rsid w:val="00440A09"/>
    <w:rsid w:val="004A19BE"/>
    <w:rsid w:val="00D759D5"/>
    <w:rsid w:val="00D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DB"/>
    <w:pPr>
      <w:ind w:left="720"/>
      <w:contextualSpacing/>
    </w:pPr>
  </w:style>
  <w:style w:type="paragraph" w:styleId="NoSpacing">
    <w:name w:val="No Spacing"/>
    <w:uiPriority w:val="1"/>
    <w:qFormat/>
    <w:rsid w:val="00D81F82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DB"/>
    <w:pPr>
      <w:ind w:left="720"/>
      <w:contextualSpacing/>
    </w:pPr>
  </w:style>
  <w:style w:type="paragraph" w:styleId="NoSpacing">
    <w:name w:val="No Spacing"/>
    <w:uiPriority w:val="1"/>
    <w:qFormat/>
    <w:rsid w:val="00D81F8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2020-03-25T09:34:00Z</dcterms:created>
  <dcterms:modified xsi:type="dcterms:W3CDTF">2020-03-25T10:03:00Z</dcterms:modified>
</cp:coreProperties>
</file>